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A1726" w14:textId="77777777" w:rsidR="00F26FEE" w:rsidRPr="00B226EC" w:rsidRDefault="00F26FEE" w:rsidP="00F26FEE">
      <w:pPr>
        <w:suppressAutoHyphens w:val="0"/>
        <w:autoSpaceDE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26EC">
        <w:rPr>
          <w:rFonts w:ascii="Times New Roman" w:eastAsia="Times New Roman" w:hAnsi="Times New Roman" w:cs="Times New Roman"/>
          <w:kern w:val="0"/>
          <w:lang w:eastAsia="ru-RU" w:bidi="ar-SA"/>
        </w:rPr>
        <w:t>ПАСПОРТ</w:t>
      </w:r>
    </w:p>
    <w:p w14:paraId="4C56D33D" w14:textId="77777777" w:rsidR="00F26FEE" w:rsidRPr="00B226EC" w:rsidRDefault="00F26FEE" w:rsidP="00F26FEE">
      <w:pPr>
        <w:suppressAutoHyphens w:val="0"/>
        <w:autoSpaceDE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26EC">
        <w:rPr>
          <w:rFonts w:ascii="Times New Roman" w:eastAsia="Times New Roman" w:hAnsi="Times New Roman" w:cs="Times New Roman"/>
          <w:kern w:val="0"/>
          <w:lang w:eastAsia="ru-RU" w:bidi="ar-SA"/>
        </w:rPr>
        <w:t>проекта инициативного бюджетирования для участия</w:t>
      </w:r>
    </w:p>
    <w:p w14:paraId="39F29B1C" w14:textId="77777777" w:rsidR="00F26FEE" w:rsidRPr="00B226EC" w:rsidRDefault="00F26FEE" w:rsidP="00F26FEE">
      <w:pPr>
        <w:suppressAutoHyphens w:val="0"/>
        <w:autoSpaceDE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226EC">
        <w:rPr>
          <w:rFonts w:ascii="Times New Roman" w:eastAsia="Times New Roman" w:hAnsi="Times New Roman" w:cs="Times New Roman"/>
          <w:kern w:val="0"/>
          <w:lang w:eastAsia="ru-RU" w:bidi="ar-SA"/>
        </w:rPr>
        <w:t>в конкурсном отборе проектов инициативного бюджетирования</w:t>
      </w:r>
    </w:p>
    <w:p w14:paraId="37DA804F" w14:textId="4EAC00E8" w:rsidR="00CA2B14" w:rsidRPr="00EE48F4" w:rsidRDefault="009D14B5" w:rsidP="00F26FEE">
      <w:pPr>
        <w:suppressAutoHyphens w:val="0"/>
        <w:autoSpaceDE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14:paraId="547919D6" w14:textId="77777777" w:rsidR="00F26FEE" w:rsidRPr="00B226EC" w:rsidRDefault="00F26FEE" w:rsidP="00F26FEE">
      <w:pPr>
        <w:suppressAutoHyphens w:val="0"/>
        <w:autoSpaceDE w:val="0"/>
        <w:jc w:val="both"/>
        <w:rPr>
          <w:rFonts w:eastAsia="Times New Roman" w:cs="Arial"/>
          <w:kern w:val="0"/>
          <w:sz w:val="20"/>
          <w:szCs w:val="22"/>
          <w:lang w:eastAsia="ru-RU" w:bidi="ar-SA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99"/>
        <w:gridCol w:w="277"/>
        <w:gridCol w:w="1357"/>
        <w:gridCol w:w="2477"/>
      </w:tblGrid>
      <w:tr w:rsidR="00F26FEE" w:rsidRPr="00B226EC" w14:paraId="47AD8C8E" w14:textId="77777777" w:rsidTr="000742F1">
        <w:tc>
          <w:tcPr>
            <w:tcW w:w="850" w:type="dxa"/>
          </w:tcPr>
          <w:p w14:paraId="44E0F6FE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876" w:type="dxa"/>
            <w:gridSpan w:val="2"/>
          </w:tcPr>
          <w:p w14:paraId="0570365C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проекта инициативного бюджетирования (далее - Проект)</w:t>
            </w:r>
          </w:p>
        </w:tc>
        <w:tc>
          <w:tcPr>
            <w:tcW w:w="3834" w:type="dxa"/>
            <w:gridSpan w:val="2"/>
          </w:tcPr>
          <w:p w14:paraId="3CE210DC" w14:textId="46A1F605" w:rsidR="00F26FEE" w:rsidRPr="00B226EC" w:rsidRDefault="0068459A" w:rsidP="0068459A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Детск</w:t>
            </w:r>
            <w:r w:rsidR="009D14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ие </w:t>
            </w:r>
            <w:proofErr w:type="gramStart"/>
            <w:r w:rsidR="009D14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игровые </w:t>
            </w:r>
            <w:r w:rsidR="00F26F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площадк</w:t>
            </w:r>
            <w:r w:rsidR="009D14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</w:t>
            </w:r>
            <w:proofErr w:type="gramEnd"/>
            <w:r w:rsidR="00F26F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  <w:tr w:rsidR="00F26FEE" w:rsidRPr="00B226EC" w14:paraId="0F3CBE79" w14:textId="77777777" w:rsidTr="000742F1">
        <w:tc>
          <w:tcPr>
            <w:tcW w:w="850" w:type="dxa"/>
          </w:tcPr>
          <w:p w14:paraId="67F60C1C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4876" w:type="dxa"/>
            <w:gridSpan w:val="2"/>
          </w:tcPr>
          <w:p w14:paraId="653B76EB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Финансирование Проекта:</w:t>
            </w:r>
          </w:p>
        </w:tc>
        <w:tc>
          <w:tcPr>
            <w:tcW w:w="3834" w:type="dxa"/>
            <w:gridSpan w:val="2"/>
          </w:tcPr>
          <w:p w14:paraId="354E1307" w14:textId="77777777" w:rsidR="00F26FEE" w:rsidRPr="00F26FEE" w:rsidRDefault="00DA589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Сумма (руб.)</w:t>
            </w:r>
          </w:p>
        </w:tc>
      </w:tr>
      <w:tr w:rsidR="00F26FEE" w:rsidRPr="00B226EC" w14:paraId="6DD2FF46" w14:textId="77777777" w:rsidTr="000742F1">
        <w:tc>
          <w:tcPr>
            <w:tcW w:w="850" w:type="dxa"/>
          </w:tcPr>
          <w:p w14:paraId="2863F403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2.1</w:t>
            </w:r>
          </w:p>
        </w:tc>
        <w:tc>
          <w:tcPr>
            <w:tcW w:w="4876" w:type="dxa"/>
            <w:gridSpan w:val="2"/>
          </w:tcPr>
          <w:p w14:paraId="1D94D894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стоимость Проекта, из них:</w:t>
            </w:r>
          </w:p>
        </w:tc>
        <w:tc>
          <w:tcPr>
            <w:tcW w:w="3834" w:type="dxa"/>
            <w:gridSpan w:val="2"/>
          </w:tcPr>
          <w:p w14:paraId="72457629" w14:textId="1DCDEF38" w:rsidR="00F26FEE" w:rsidRPr="00B226EC" w:rsidRDefault="009D14B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1 0</w:t>
            </w:r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76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000,00</w:t>
            </w:r>
          </w:p>
        </w:tc>
      </w:tr>
      <w:tr w:rsidR="00F26FEE" w:rsidRPr="00B226EC" w14:paraId="13B4672F" w14:textId="77777777" w:rsidTr="000742F1">
        <w:tc>
          <w:tcPr>
            <w:tcW w:w="850" w:type="dxa"/>
          </w:tcPr>
          <w:p w14:paraId="52980E59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2.1.1</w:t>
            </w:r>
          </w:p>
        </w:tc>
        <w:tc>
          <w:tcPr>
            <w:tcW w:w="4876" w:type="dxa"/>
            <w:gridSpan w:val="2"/>
          </w:tcPr>
          <w:p w14:paraId="33F8BB73" w14:textId="77777777" w:rsidR="00F26FEE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средства </w:t>
            </w:r>
            <w:r w:rsidR="009D14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Республиканского </w:t>
            </w: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бюджета </w:t>
            </w:r>
          </w:p>
          <w:p w14:paraId="2E6B5828" w14:textId="54563FD5" w:rsidR="00670CDA" w:rsidRPr="00B226EC" w:rsidRDefault="00670CD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(предполагаемые средства)</w:t>
            </w:r>
          </w:p>
        </w:tc>
        <w:tc>
          <w:tcPr>
            <w:tcW w:w="3834" w:type="dxa"/>
            <w:gridSpan w:val="2"/>
          </w:tcPr>
          <w:p w14:paraId="6721B89E" w14:textId="53BEB017" w:rsidR="00F26FEE" w:rsidRPr="00B226EC" w:rsidRDefault="00670CDA" w:rsidP="00EE48F4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989 920</w:t>
            </w:r>
            <w:r w:rsid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</w:t>
            </w:r>
            <w:r w:rsidR="009D14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00</w:t>
            </w:r>
          </w:p>
        </w:tc>
      </w:tr>
      <w:tr w:rsidR="00F26FEE" w:rsidRPr="00B226EC" w14:paraId="45A0C79D" w14:textId="77777777" w:rsidTr="000742F1">
        <w:tc>
          <w:tcPr>
            <w:tcW w:w="850" w:type="dxa"/>
          </w:tcPr>
          <w:p w14:paraId="0AE72B21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2.1.2</w:t>
            </w:r>
          </w:p>
        </w:tc>
        <w:tc>
          <w:tcPr>
            <w:tcW w:w="4876" w:type="dxa"/>
            <w:gridSpan w:val="2"/>
          </w:tcPr>
          <w:p w14:paraId="616E352D" w14:textId="5D89575F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средства местного бюджета (не менее </w:t>
            </w:r>
            <w:r w:rsidR="009D14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5%</w:t>
            </w: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от стоимости Проекта), из них:</w:t>
            </w:r>
          </w:p>
        </w:tc>
        <w:tc>
          <w:tcPr>
            <w:tcW w:w="3834" w:type="dxa"/>
            <w:gridSpan w:val="2"/>
          </w:tcPr>
          <w:p w14:paraId="5BFAF549" w14:textId="1D1FE6C3" w:rsidR="00F26FEE" w:rsidRPr="00B226EC" w:rsidRDefault="00211A07" w:rsidP="00EE48F4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  <w:r w:rsidR="009D14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 </w:t>
            </w:r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  <w:r w:rsid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00</w:t>
            </w:r>
            <w:r w:rsidR="009D14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,00</w:t>
            </w:r>
          </w:p>
        </w:tc>
      </w:tr>
      <w:tr w:rsidR="00F26FEE" w:rsidRPr="00B226EC" w14:paraId="78976764" w14:textId="77777777" w:rsidTr="000742F1">
        <w:tc>
          <w:tcPr>
            <w:tcW w:w="850" w:type="dxa"/>
          </w:tcPr>
          <w:p w14:paraId="591EB7DA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2.1.2.2</w:t>
            </w:r>
          </w:p>
        </w:tc>
        <w:tc>
          <w:tcPr>
            <w:tcW w:w="4876" w:type="dxa"/>
            <w:gridSpan w:val="2"/>
          </w:tcPr>
          <w:p w14:paraId="0A801C83" w14:textId="4B7DDA2D" w:rsidR="00F26FEE" w:rsidRPr="00EE48F4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денежные средства </w:t>
            </w:r>
            <w:r w:rsidR="009D14B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населения (безвозмездные поступления не менее 3%)</w:t>
            </w:r>
          </w:p>
        </w:tc>
        <w:tc>
          <w:tcPr>
            <w:tcW w:w="3834" w:type="dxa"/>
            <w:gridSpan w:val="2"/>
          </w:tcPr>
          <w:p w14:paraId="6FD279CC" w14:textId="009D1874" w:rsidR="00F26FEE" w:rsidRPr="00B226EC" w:rsidRDefault="009D14B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280</w:t>
            </w:r>
            <w:r w:rsid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,00</w:t>
            </w:r>
          </w:p>
        </w:tc>
      </w:tr>
      <w:tr w:rsidR="00F26FEE" w:rsidRPr="00B226EC" w14:paraId="07674DEA" w14:textId="77777777" w:rsidTr="000742F1">
        <w:tc>
          <w:tcPr>
            <w:tcW w:w="850" w:type="dxa"/>
          </w:tcPr>
          <w:p w14:paraId="636650E6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2.1.2.3</w:t>
            </w:r>
          </w:p>
        </w:tc>
        <w:tc>
          <w:tcPr>
            <w:tcW w:w="4876" w:type="dxa"/>
            <w:gridSpan w:val="2"/>
          </w:tcPr>
          <w:p w14:paraId="673A8535" w14:textId="77777777" w:rsidR="00F26FEE" w:rsidRPr="00EE48F4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денежные средства индивидуальных предпринимателей и юридических лиц </w:t>
            </w:r>
            <w:hyperlink w:anchor="P735">
              <w:r w:rsidRPr="00EE48F4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&lt;3&gt;</w:t>
              </w:r>
            </w:hyperlink>
          </w:p>
        </w:tc>
        <w:tc>
          <w:tcPr>
            <w:tcW w:w="3834" w:type="dxa"/>
            <w:gridSpan w:val="2"/>
          </w:tcPr>
          <w:p w14:paraId="4B15338C" w14:textId="77777777" w:rsidR="00F26FEE" w:rsidRPr="00B226EC" w:rsidRDefault="00EE48F4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0,00</w:t>
            </w:r>
          </w:p>
        </w:tc>
      </w:tr>
      <w:tr w:rsidR="00F26FEE" w:rsidRPr="00B226EC" w14:paraId="548538C9" w14:textId="77777777" w:rsidTr="000742F1">
        <w:tc>
          <w:tcPr>
            <w:tcW w:w="850" w:type="dxa"/>
          </w:tcPr>
          <w:p w14:paraId="2124CB7F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8710" w:type="dxa"/>
            <w:gridSpan w:val="4"/>
          </w:tcPr>
          <w:p w14:paraId="1B9F978A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об инициаторе Проекта (необходимо заполнить одну из предложенных строк 3.1-3.4):</w:t>
            </w:r>
          </w:p>
        </w:tc>
      </w:tr>
      <w:tr w:rsidR="00F26FEE" w:rsidRPr="00B226EC" w14:paraId="091CDCD0" w14:textId="77777777" w:rsidTr="000742F1">
        <w:tc>
          <w:tcPr>
            <w:tcW w:w="850" w:type="dxa"/>
          </w:tcPr>
          <w:p w14:paraId="15E064F1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3.1</w:t>
            </w:r>
          </w:p>
        </w:tc>
        <w:tc>
          <w:tcPr>
            <w:tcW w:w="4876" w:type="dxa"/>
            <w:gridSpan w:val="2"/>
          </w:tcPr>
          <w:p w14:paraId="5C8D36EF" w14:textId="42A91D1D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инициативная группа жителей численностью не менее </w:t>
            </w:r>
            <w:r w:rsidR="0093388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трех </w:t>
            </w: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граждан, достигших шестнадцатилетнего возраста и проживающих на территории соответствующего муниципального образования, с указанием количества человек, ФИО, даты рождения</w:t>
            </w:r>
          </w:p>
        </w:tc>
        <w:tc>
          <w:tcPr>
            <w:tcW w:w="3834" w:type="dxa"/>
            <w:gridSpan w:val="2"/>
          </w:tcPr>
          <w:p w14:paraId="3081504F" w14:textId="5355D3C5" w:rsidR="00F26FEE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11A0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r w:rsidR="00211A07" w:rsidRPr="00211A0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человек </w:t>
            </w:r>
            <w:r w:rsidR="0093388A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3</w:t>
            </w:r>
          </w:p>
          <w:p w14:paraId="1D0CBD6D" w14:textId="7DD7506F" w:rsidR="00670CDA" w:rsidRDefault="00EE48F4" w:rsidP="00DA589E">
            <w:pPr>
              <w:suppressAutoHyphens w:val="0"/>
              <w:autoSpaceDE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</w:t>
            </w:r>
            <w:r w:rsidR="00670CDA">
              <w:rPr>
                <w:rFonts w:ascii="Times New Roman" w:hAnsi="Times New Roman"/>
              </w:rPr>
              <w:t xml:space="preserve"> </w:t>
            </w:r>
            <w:proofErr w:type="spellStart"/>
            <w:r w:rsidR="00670CDA">
              <w:rPr>
                <w:rFonts w:ascii="Times New Roman" w:hAnsi="Times New Roman"/>
              </w:rPr>
              <w:t>Темирезова</w:t>
            </w:r>
            <w:proofErr w:type="spellEnd"/>
            <w:r w:rsidR="00670CDA">
              <w:rPr>
                <w:rFonts w:ascii="Times New Roman" w:hAnsi="Times New Roman"/>
              </w:rPr>
              <w:t xml:space="preserve"> Фатима </w:t>
            </w:r>
            <w:proofErr w:type="spellStart"/>
            <w:r w:rsidR="00670CDA">
              <w:rPr>
                <w:rFonts w:ascii="Times New Roman" w:hAnsi="Times New Roman"/>
              </w:rPr>
              <w:t>Фуадовна</w:t>
            </w:r>
            <w:proofErr w:type="spellEnd"/>
            <w:r w:rsidR="00670CDA">
              <w:rPr>
                <w:rFonts w:ascii="Times New Roman" w:hAnsi="Times New Roman"/>
              </w:rPr>
              <w:t xml:space="preserve">  </w:t>
            </w:r>
          </w:p>
          <w:p w14:paraId="33FC0B46" w14:textId="504A30DA" w:rsidR="00352160" w:rsidRPr="00670CDA" w:rsidRDefault="00670CDA" w:rsidP="00670CDA">
            <w:pPr>
              <w:suppressAutoHyphens w:val="0"/>
              <w:autoSpaceDE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2. </w:t>
            </w:r>
            <w:r w:rsidR="0035216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</w:t>
            </w:r>
            <w:r w:rsidR="0093388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акова Зарган </w:t>
            </w:r>
            <w:proofErr w:type="spellStart"/>
            <w:r w:rsidR="0093388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Размидиновна</w:t>
            </w:r>
            <w:proofErr w:type="spellEnd"/>
            <w:r w:rsidR="0093388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93388A">
              <w:rPr>
                <w:rFonts w:ascii="Times New Roman" w:hAnsi="Times New Roman"/>
              </w:rPr>
              <w:t xml:space="preserve"> </w:t>
            </w:r>
          </w:p>
          <w:p w14:paraId="57069E8A" w14:textId="48600E10" w:rsidR="00211A07" w:rsidRDefault="00EE48F4" w:rsidP="00933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11A07" w:rsidRPr="00211A07">
              <w:rPr>
                <w:rFonts w:ascii="Times New Roman" w:hAnsi="Times New Roman"/>
              </w:rPr>
              <w:t>.</w:t>
            </w:r>
            <w:r w:rsidR="0093388A">
              <w:rPr>
                <w:rFonts w:ascii="Times New Roman" w:hAnsi="Times New Roman"/>
              </w:rPr>
              <w:t xml:space="preserve"> </w:t>
            </w:r>
            <w:proofErr w:type="spellStart"/>
            <w:r w:rsidR="0093388A">
              <w:rPr>
                <w:rFonts w:ascii="Times New Roman" w:hAnsi="Times New Roman"/>
              </w:rPr>
              <w:t>Пшунова</w:t>
            </w:r>
            <w:proofErr w:type="spellEnd"/>
            <w:r w:rsidR="0093388A">
              <w:rPr>
                <w:rFonts w:ascii="Times New Roman" w:hAnsi="Times New Roman"/>
              </w:rPr>
              <w:t xml:space="preserve"> Лиана Юрьевна</w:t>
            </w:r>
          </w:p>
          <w:p w14:paraId="6212C19D" w14:textId="77777777" w:rsidR="0093388A" w:rsidRPr="00211A07" w:rsidRDefault="0093388A" w:rsidP="0093388A">
            <w:pPr>
              <w:rPr>
                <w:rFonts w:ascii="Times New Roman" w:hAnsi="Times New Roman"/>
              </w:rPr>
            </w:pPr>
          </w:p>
          <w:p w14:paraId="33FCED00" w14:textId="77777777" w:rsidR="00F26FEE" w:rsidRPr="00211A07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26FEE" w:rsidRPr="00B226EC" w14:paraId="0853BABF" w14:textId="77777777" w:rsidTr="000742F1">
        <w:tc>
          <w:tcPr>
            <w:tcW w:w="850" w:type="dxa"/>
          </w:tcPr>
          <w:p w14:paraId="334FD9CD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3.2</w:t>
            </w:r>
          </w:p>
        </w:tc>
        <w:tc>
          <w:tcPr>
            <w:tcW w:w="4876" w:type="dxa"/>
            <w:gridSpan w:val="2"/>
          </w:tcPr>
          <w:p w14:paraId="196356D5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орган территориального общественного самоуправления (далее - ТОС), с указанием наименования ТОС</w:t>
            </w:r>
          </w:p>
        </w:tc>
        <w:tc>
          <w:tcPr>
            <w:tcW w:w="3834" w:type="dxa"/>
            <w:gridSpan w:val="2"/>
          </w:tcPr>
          <w:p w14:paraId="1306D630" w14:textId="77777777" w:rsidR="00F26FEE" w:rsidRPr="00B226EC" w:rsidRDefault="00EE48F4" w:rsidP="00670CDA">
            <w:pPr>
              <w:suppressAutoHyphens w:val="0"/>
              <w:autoSpaceDE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</w:t>
            </w:r>
          </w:p>
        </w:tc>
      </w:tr>
      <w:tr w:rsidR="00F26FEE" w:rsidRPr="00B226EC" w14:paraId="1133FD15" w14:textId="77777777" w:rsidTr="000742F1">
        <w:tc>
          <w:tcPr>
            <w:tcW w:w="850" w:type="dxa"/>
          </w:tcPr>
          <w:p w14:paraId="0F2FD38F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3.3</w:t>
            </w:r>
          </w:p>
        </w:tc>
        <w:tc>
          <w:tcPr>
            <w:tcW w:w="4876" w:type="dxa"/>
            <w:gridSpan w:val="2"/>
          </w:tcPr>
          <w:p w14:paraId="38D3C1D5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староста соответствующего сельского населенного пункта, с указанием реквизитов решения представительного органа муниципального образования о назначении и ФИО старосты</w:t>
            </w:r>
          </w:p>
        </w:tc>
        <w:tc>
          <w:tcPr>
            <w:tcW w:w="3834" w:type="dxa"/>
            <w:gridSpan w:val="2"/>
          </w:tcPr>
          <w:p w14:paraId="2EBFDAA7" w14:textId="77777777" w:rsidR="00F26FEE" w:rsidRPr="00B226EC" w:rsidRDefault="00EE48F4" w:rsidP="00670CDA">
            <w:pPr>
              <w:suppressAutoHyphens w:val="0"/>
              <w:autoSpaceDE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</w:t>
            </w:r>
          </w:p>
        </w:tc>
      </w:tr>
      <w:tr w:rsidR="00F26FEE" w:rsidRPr="00B226EC" w14:paraId="78D91D72" w14:textId="77777777" w:rsidTr="000742F1">
        <w:tc>
          <w:tcPr>
            <w:tcW w:w="850" w:type="dxa"/>
          </w:tcPr>
          <w:p w14:paraId="1280BBE4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3.4</w:t>
            </w:r>
          </w:p>
        </w:tc>
        <w:tc>
          <w:tcPr>
            <w:tcW w:w="4876" w:type="dxa"/>
            <w:gridSpan w:val="2"/>
          </w:tcPr>
          <w:p w14:paraId="6FB4C236" w14:textId="77777777" w:rsidR="00F26FEE" w:rsidRPr="00EE48F4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иные лица, осуществляющие деятельность на территории соответствующего муниципального образования, с указанием реквизитов решения представительного органа муниципального образования, которым предоставлено право выступить инициатором Проекта</w:t>
            </w:r>
          </w:p>
        </w:tc>
        <w:tc>
          <w:tcPr>
            <w:tcW w:w="3834" w:type="dxa"/>
            <w:gridSpan w:val="2"/>
          </w:tcPr>
          <w:p w14:paraId="048B8E27" w14:textId="77777777" w:rsidR="00F26FEE" w:rsidRPr="00EE48F4" w:rsidRDefault="00EE48F4" w:rsidP="00670CDA">
            <w:pPr>
              <w:suppressAutoHyphens w:val="0"/>
              <w:autoSpaceDE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</w:t>
            </w:r>
          </w:p>
        </w:tc>
      </w:tr>
      <w:tr w:rsidR="00F26FEE" w:rsidRPr="00B226EC" w14:paraId="13070036" w14:textId="77777777" w:rsidTr="000742F1">
        <w:tc>
          <w:tcPr>
            <w:tcW w:w="850" w:type="dxa"/>
          </w:tcPr>
          <w:p w14:paraId="3C4B8FDB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8710" w:type="dxa"/>
            <w:gridSpan w:val="4"/>
          </w:tcPr>
          <w:p w14:paraId="39DA9EB3" w14:textId="77777777" w:rsidR="00F26FEE" w:rsidRPr="00EE48F4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Адрес размещения Проекта:</w:t>
            </w:r>
          </w:p>
        </w:tc>
      </w:tr>
      <w:tr w:rsidR="00F26FEE" w:rsidRPr="00B226EC" w14:paraId="2A008D10" w14:textId="77777777" w:rsidTr="000742F1">
        <w:tc>
          <w:tcPr>
            <w:tcW w:w="850" w:type="dxa"/>
          </w:tcPr>
          <w:p w14:paraId="0E9FE087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4.1</w:t>
            </w:r>
          </w:p>
        </w:tc>
        <w:tc>
          <w:tcPr>
            <w:tcW w:w="4876" w:type="dxa"/>
            <w:gridSpan w:val="2"/>
          </w:tcPr>
          <w:p w14:paraId="26754468" w14:textId="16EFCA31" w:rsidR="00F26FEE" w:rsidRPr="00B226EC" w:rsidRDefault="0093388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Койданское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сельское поселение</w:t>
            </w:r>
          </w:p>
        </w:tc>
        <w:tc>
          <w:tcPr>
            <w:tcW w:w="3834" w:type="dxa"/>
            <w:gridSpan w:val="2"/>
          </w:tcPr>
          <w:p w14:paraId="7BCE0772" w14:textId="1B9D2D93" w:rsidR="00F26FEE" w:rsidRPr="00B226EC" w:rsidRDefault="0093388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Койдан</w:t>
            </w:r>
            <w:proofErr w:type="spellEnd"/>
          </w:p>
        </w:tc>
      </w:tr>
      <w:tr w:rsidR="00F26FEE" w:rsidRPr="00B226EC" w14:paraId="2FB14EA0" w14:textId="77777777" w:rsidTr="000742F1">
        <w:tc>
          <w:tcPr>
            <w:tcW w:w="850" w:type="dxa"/>
          </w:tcPr>
          <w:p w14:paraId="18D4FB5E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4.3</w:t>
            </w:r>
          </w:p>
        </w:tc>
        <w:tc>
          <w:tcPr>
            <w:tcW w:w="4876" w:type="dxa"/>
            <w:gridSpan w:val="2"/>
          </w:tcPr>
          <w:p w14:paraId="3DBC1552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улица, номер дома (при наличии)</w:t>
            </w:r>
          </w:p>
        </w:tc>
        <w:tc>
          <w:tcPr>
            <w:tcW w:w="3834" w:type="dxa"/>
            <w:gridSpan w:val="2"/>
          </w:tcPr>
          <w:p w14:paraId="0E49C438" w14:textId="77777777" w:rsidR="0093388A" w:rsidRDefault="0093388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районе  домов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ул.Дружбы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14:paraId="738AD243" w14:textId="3499E097" w:rsidR="00F26FEE" w:rsidRPr="00B226EC" w:rsidRDefault="0093388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№ 24 и № 131</w:t>
            </w:r>
          </w:p>
        </w:tc>
      </w:tr>
      <w:tr w:rsidR="00F26FEE" w:rsidRPr="00B226EC" w14:paraId="3C5BCB1A" w14:textId="77777777" w:rsidTr="000742F1">
        <w:tc>
          <w:tcPr>
            <w:tcW w:w="850" w:type="dxa"/>
          </w:tcPr>
          <w:p w14:paraId="40221463" w14:textId="77777777" w:rsidR="00F26FEE" w:rsidRPr="00EE48F4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4876" w:type="dxa"/>
            <w:gridSpan w:val="2"/>
          </w:tcPr>
          <w:p w14:paraId="7674DFA5" w14:textId="26C267F2" w:rsidR="00F26FEE" w:rsidRPr="00EE48F4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Вопрос местного значения (далее - ВМЗ), в </w:t>
            </w: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рамках которого реализуется Проект в соответствии со </w:t>
            </w:r>
            <w:hyperlink r:id="rId6">
              <w:r w:rsidRPr="00EE48F4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статьей 16</w:t>
              </w:r>
            </w:hyperlink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35216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п.20 </w:t>
            </w: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Федерального закона от 06 октября 2003 г. N 131-ФЗ "Об общих принципах организации местного самоуправления в Российской Федерации" </w:t>
            </w:r>
          </w:p>
        </w:tc>
        <w:tc>
          <w:tcPr>
            <w:tcW w:w="3834" w:type="dxa"/>
            <w:gridSpan w:val="2"/>
          </w:tcPr>
          <w:p w14:paraId="7CB4BA4B" w14:textId="6E0C22AE" w:rsidR="00F26FEE" w:rsidRPr="00B226EC" w:rsidRDefault="006443DB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 </w:t>
            </w:r>
            <w:r w:rsidR="00EE48F4" w:rsidRPr="0093388A"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 w:bidi="ar-SA"/>
              </w:rPr>
              <w:t xml:space="preserve"> </w:t>
            </w:r>
            <w:r w:rsidR="00EE48F4"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«Создание условий для массового </w:t>
            </w:r>
            <w:r w:rsidR="00EE48F4"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отдыха жителей</w:t>
            </w:r>
            <w:r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proofErr w:type="gramStart"/>
            <w:r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Койданского</w:t>
            </w:r>
            <w:proofErr w:type="spellEnd"/>
            <w:r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EE48F4"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сельского</w:t>
            </w:r>
            <w:proofErr w:type="gramEnd"/>
            <w:r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поселения </w:t>
            </w:r>
            <w:r w:rsidR="00EE48F4"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 организация обустройства мест массового отдыха населения»</w:t>
            </w:r>
          </w:p>
        </w:tc>
      </w:tr>
      <w:tr w:rsidR="00F26FEE" w:rsidRPr="00B226EC" w14:paraId="4CCF5EFA" w14:textId="77777777" w:rsidTr="000742F1">
        <w:tc>
          <w:tcPr>
            <w:tcW w:w="850" w:type="dxa"/>
          </w:tcPr>
          <w:p w14:paraId="288B8807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6</w:t>
            </w:r>
          </w:p>
        </w:tc>
        <w:tc>
          <w:tcPr>
            <w:tcW w:w="8710" w:type="dxa"/>
            <w:gridSpan w:val="4"/>
          </w:tcPr>
          <w:p w14:paraId="0BEE3762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Описание Проекта:</w:t>
            </w:r>
          </w:p>
        </w:tc>
      </w:tr>
      <w:tr w:rsidR="00F26FEE" w:rsidRPr="00B226EC" w14:paraId="40844174" w14:textId="77777777" w:rsidTr="000742F1">
        <w:tc>
          <w:tcPr>
            <w:tcW w:w="850" w:type="dxa"/>
          </w:tcPr>
          <w:p w14:paraId="4A7B7563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6.1</w:t>
            </w:r>
          </w:p>
        </w:tc>
        <w:tc>
          <w:tcPr>
            <w:tcW w:w="4876" w:type="dxa"/>
            <w:gridSpan w:val="2"/>
          </w:tcPr>
          <w:p w14:paraId="7D532543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суть проблемы, на решение которой направлен Проект</w:t>
            </w:r>
          </w:p>
        </w:tc>
        <w:tc>
          <w:tcPr>
            <w:tcW w:w="3834" w:type="dxa"/>
            <w:gridSpan w:val="2"/>
          </w:tcPr>
          <w:p w14:paraId="13B91E6D" w14:textId="27674F5E" w:rsidR="001F6ADE" w:rsidRDefault="008B304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Детская игровая </w:t>
            </w:r>
            <w:proofErr w:type="gramStart"/>
            <w:r w:rsidRPr="008B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площадка, </w:t>
            </w:r>
            <w:r w:rsidR="00933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A2B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End"/>
            <w:r w:rsidR="00083B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="00CA2B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лавная проблема в том</w:t>
            </w:r>
            <w:r w:rsidRPr="008B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что на территории </w:t>
            </w:r>
            <w:r w:rsidR="00933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села только одна детская площадка </w:t>
            </w:r>
          </w:p>
          <w:p w14:paraId="79C9746C" w14:textId="46B4E64A" w:rsidR="00F26FEE" w:rsidRPr="008B3045" w:rsidRDefault="0093388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связи</w:t>
            </w:r>
            <w:r w:rsidR="001B6D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чем детям живущим на </w:t>
            </w:r>
            <w:r w:rsidR="001B6D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отдаленных улицах и</w:t>
            </w:r>
            <w:r w:rsidR="008B3045" w:rsidRPr="008B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грать и развиваться детям негде.</w:t>
            </w:r>
          </w:p>
        </w:tc>
      </w:tr>
      <w:tr w:rsidR="00F26FEE" w:rsidRPr="00B226EC" w14:paraId="7C70E4C7" w14:textId="77777777" w:rsidTr="000742F1">
        <w:tc>
          <w:tcPr>
            <w:tcW w:w="850" w:type="dxa"/>
          </w:tcPr>
          <w:p w14:paraId="2CCFE079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6.2</w:t>
            </w:r>
          </w:p>
        </w:tc>
        <w:tc>
          <w:tcPr>
            <w:tcW w:w="4876" w:type="dxa"/>
            <w:gridSpan w:val="2"/>
          </w:tcPr>
          <w:p w14:paraId="3DE359EC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описание ожидаемого результата (ожидаемых результатов) реализации Проекта</w:t>
            </w:r>
          </w:p>
        </w:tc>
        <w:tc>
          <w:tcPr>
            <w:tcW w:w="3834" w:type="dxa"/>
            <w:gridSpan w:val="2"/>
          </w:tcPr>
          <w:p w14:paraId="5BE79B6C" w14:textId="765DA9C7" w:rsidR="00083B2F" w:rsidRDefault="008B304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Реализация инициативного проекта </w:t>
            </w:r>
            <w:r w:rsidR="00083B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1B6D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риобретение и установка</w:t>
            </w:r>
            <w:r w:rsidRPr="008B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детск</w:t>
            </w:r>
            <w:r w:rsidR="001B6D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их</w:t>
            </w:r>
            <w:r w:rsidRPr="008B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площад</w:t>
            </w:r>
            <w:r w:rsidR="001B6D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</w:t>
            </w:r>
            <w:r w:rsidRPr="008B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B6D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район</w:t>
            </w:r>
            <w:r w:rsidR="00083B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583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домов № 24 и </w:t>
            </w:r>
          </w:p>
          <w:p w14:paraId="55FD9603" w14:textId="4A24870C" w:rsidR="00F26FEE" w:rsidRPr="00083B2F" w:rsidRDefault="0058346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№ 131 </w:t>
            </w:r>
            <w:r w:rsidR="008B3045" w:rsidRPr="008B30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в округе домов, обеспечит: создание благоприятных, комфортных и безопасных условий для детского досуга; возможность играть, проводить досуг без финансовых затрат на посещение детских площадок, находящихся в отдаленности от округа, улучшение внешнего облика дворовой территории</w:t>
            </w:r>
          </w:p>
        </w:tc>
      </w:tr>
      <w:tr w:rsidR="00F26FEE" w:rsidRPr="00B226EC" w14:paraId="1BD86559" w14:textId="77777777" w:rsidTr="000742F1">
        <w:tc>
          <w:tcPr>
            <w:tcW w:w="850" w:type="dxa"/>
          </w:tcPr>
          <w:p w14:paraId="12059185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6.3</w:t>
            </w:r>
          </w:p>
        </w:tc>
        <w:tc>
          <w:tcPr>
            <w:tcW w:w="4876" w:type="dxa"/>
            <w:gridSpan w:val="2"/>
          </w:tcPr>
          <w:p w14:paraId="7AAC4C17" w14:textId="641E18E3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планируемые сроки реализации Проекта </w:t>
            </w:r>
            <w:r w:rsidR="0058346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3834" w:type="dxa"/>
            <w:gridSpan w:val="2"/>
          </w:tcPr>
          <w:p w14:paraId="3EF01813" w14:textId="554D5F03" w:rsidR="00F26FEE" w:rsidRPr="00B226EC" w:rsidRDefault="0058346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До 31.12.</w:t>
            </w:r>
            <w:r w:rsid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2024 гг.</w:t>
            </w:r>
          </w:p>
        </w:tc>
      </w:tr>
      <w:tr w:rsidR="00F26FEE" w:rsidRPr="00B226EC" w14:paraId="69EF32B6" w14:textId="77777777" w:rsidTr="000742F1">
        <w:tc>
          <w:tcPr>
            <w:tcW w:w="850" w:type="dxa"/>
          </w:tcPr>
          <w:p w14:paraId="57B4D601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8710" w:type="dxa"/>
            <w:gridSpan w:val="4"/>
          </w:tcPr>
          <w:p w14:paraId="4F82D9ED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 смете Проекта (проставить символ "V" в строках 7.1 и (или) 7.2):</w:t>
            </w:r>
          </w:p>
        </w:tc>
      </w:tr>
      <w:tr w:rsidR="00F26FEE" w:rsidRPr="00B226EC" w14:paraId="1C38EE88" w14:textId="77777777" w:rsidTr="000742F1">
        <w:tc>
          <w:tcPr>
            <w:tcW w:w="850" w:type="dxa"/>
          </w:tcPr>
          <w:p w14:paraId="18795340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7.1</w:t>
            </w:r>
          </w:p>
        </w:tc>
        <w:tc>
          <w:tcPr>
            <w:tcW w:w="4599" w:type="dxa"/>
          </w:tcPr>
          <w:p w14:paraId="017B7DA5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унифицированная форма локально-сметного расчета</w:t>
            </w:r>
          </w:p>
        </w:tc>
        <w:tc>
          <w:tcPr>
            <w:tcW w:w="4111" w:type="dxa"/>
            <w:gridSpan w:val="3"/>
          </w:tcPr>
          <w:p w14:paraId="798FC9AD" w14:textId="0DED5F63" w:rsidR="00F26FEE" w:rsidRPr="00583465" w:rsidRDefault="008B304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u-RU" w:bidi="ar-SA"/>
              </w:rPr>
            </w:pPr>
            <w:r w:rsidRPr="00DA589E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u-RU" w:bidi="ar-SA"/>
              </w:rPr>
              <w:t xml:space="preserve">           </w:t>
            </w:r>
            <w:r w:rsidR="00583465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u-RU" w:bidi="ar-SA"/>
              </w:rPr>
              <w:t xml:space="preserve"> </w:t>
            </w:r>
          </w:p>
        </w:tc>
      </w:tr>
      <w:tr w:rsidR="00F26FEE" w:rsidRPr="00B226EC" w14:paraId="58B5DB31" w14:textId="77777777" w:rsidTr="000742F1">
        <w:tc>
          <w:tcPr>
            <w:tcW w:w="850" w:type="dxa"/>
          </w:tcPr>
          <w:p w14:paraId="4F23A003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7.2</w:t>
            </w:r>
          </w:p>
        </w:tc>
        <w:tc>
          <w:tcPr>
            <w:tcW w:w="4599" w:type="dxa"/>
          </w:tcPr>
          <w:p w14:paraId="24BE6D4E" w14:textId="77777777" w:rsidR="00F26FEE" w:rsidRPr="00B226EC" w:rsidRDefault="00670CD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hyperlink w:anchor="P762">
              <w:r w:rsidR="00F26FEE" w:rsidRPr="00B226EC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смета</w:t>
              </w:r>
            </w:hyperlink>
            <w:r w:rsidR="00F26FEE"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по форме согласно приложению </w:t>
            </w:r>
            <w:r w:rsidR="00F26F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  <w:r w:rsidR="00F26FEE"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к </w:t>
            </w:r>
            <w:r w:rsidR="00F26F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настоящему </w:t>
            </w:r>
            <w:r w:rsidR="00F26FEE"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Порядку </w:t>
            </w:r>
          </w:p>
        </w:tc>
        <w:tc>
          <w:tcPr>
            <w:tcW w:w="4111" w:type="dxa"/>
            <w:gridSpan w:val="3"/>
          </w:tcPr>
          <w:p w14:paraId="3874177D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26FEE" w:rsidRPr="00B226EC" w14:paraId="41CBD344" w14:textId="77777777" w:rsidTr="000742F1">
        <w:tc>
          <w:tcPr>
            <w:tcW w:w="850" w:type="dxa"/>
          </w:tcPr>
          <w:p w14:paraId="53A6DD43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7.3</w:t>
            </w:r>
          </w:p>
        </w:tc>
        <w:tc>
          <w:tcPr>
            <w:tcW w:w="4599" w:type="dxa"/>
          </w:tcPr>
          <w:p w14:paraId="438333D9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основные виды работ, предусмотренные сметой Проекта (укрупненно)</w:t>
            </w:r>
          </w:p>
        </w:tc>
        <w:tc>
          <w:tcPr>
            <w:tcW w:w="4111" w:type="dxa"/>
            <w:gridSpan w:val="3"/>
          </w:tcPr>
          <w:p w14:paraId="1B68E3E0" w14:textId="77777777" w:rsidR="00F26FEE" w:rsidRPr="008945E9" w:rsidRDefault="00F26FEE" w:rsidP="00EE48F4">
            <w:pPr>
              <w:suppressAutoHyphens w:val="0"/>
              <w:autoSpaceDE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  <w:r w:rsidRPr="008945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  <w:r w:rsidR="00F826FB" w:rsidRPr="008945E9">
              <w:t xml:space="preserve"> </w:t>
            </w:r>
            <w:r w:rsidR="00F826FB" w:rsidRPr="008945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Устройство подстилающих и выравнивающих слоев оснований: из песка</w:t>
            </w:r>
          </w:p>
          <w:p w14:paraId="21FACC43" w14:textId="77777777" w:rsidR="00F26FEE" w:rsidRPr="008945E9" w:rsidRDefault="00F26FEE" w:rsidP="00EE48F4">
            <w:pPr>
              <w:suppressAutoHyphens w:val="0"/>
              <w:autoSpaceDE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945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</w:t>
            </w:r>
            <w:r w:rsidR="008B1D82" w:rsidRPr="008945E9">
              <w:t xml:space="preserve"> </w:t>
            </w:r>
            <w:r w:rsidR="00EE48F4" w:rsidRPr="008945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Планировка площадей</w:t>
            </w:r>
            <w:r w:rsidR="008B1D82" w:rsidRPr="008945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ab/>
            </w:r>
          </w:p>
          <w:p w14:paraId="2EB43C7D" w14:textId="77777777" w:rsidR="00FD5EC2" w:rsidRPr="008945E9" w:rsidRDefault="00EE48F4" w:rsidP="00EE48F4">
            <w:pPr>
              <w:suppressAutoHyphens w:val="0"/>
              <w:autoSpaceDE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945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  <w:r w:rsidR="008B1D82" w:rsidRPr="008945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.Установка оборудования</w:t>
            </w:r>
          </w:p>
          <w:p w14:paraId="60449317" w14:textId="39B70893" w:rsidR="00F26FEE" w:rsidRPr="00B226EC" w:rsidRDefault="00FD5EC2" w:rsidP="00FD5EC2">
            <w:pPr>
              <w:suppressAutoHyphens w:val="0"/>
              <w:autoSpaceDE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945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Качели</w:t>
            </w:r>
            <w:r w:rsidR="008945E9" w:rsidRPr="008945E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карусели, песочница, горка, скамейки, урна, ограда</w:t>
            </w:r>
          </w:p>
        </w:tc>
      </w:tr>
      <w:tr w:rsidR="00F26FEE" w:rsidRPr="00B226EC" w14:paraId="50F2E25C" w14:textId="77777777" w:rsidTr="000742F1">
        <w:tc>
          <w:tcPr>
            <w:tcW w:w="850" w:type="dxa"/>
          </w:tcPr>
          <w:p w14:paraId="43749F7C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8710" w:type="dxa"/>
            <w:gridSpan w:val="4"/>
          </w:tcPr>
          <w:p w14:paraId="6C173255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 поддержке Проекта:</w:t>
            </w:r>
          </w:p>
        </w:tc>
      </w:tr>
      <w:tr w:rsidR="00F26FEE" w:rsidRPr="00B226EC" w14:paraId="35276999" w14:textId="77777777" w:rsidTr="00670CDA">
        <w:tc>
          <w:tcPr>
            <w:tcW w:w="850" w:type="dxa"/>
          </w:tcPr>
          <w:p w14:paraId="10E2CA74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8.1</w:t>
            </w:r>
          </w:p>
        </w:tc>
        <w:tc>
          <w:tcPr>
            <w:tcW w:w="6233" w:type="dxa"/>
            <w:gridSpan w:val="3"/>
          </w:tcPr>
          <w:p w14:paraId="677D6E40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участников схода, </w:t>
            </w:r>
            <w:r w:rsidRPr="00583465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ru-RU" w:bidi="ar-SA"/>
              </w:rPr>
              <w:t>собрания</w:t>
            </w: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или конференции граждан, в том числе собрания или конференции граждан по вопросам осуществления ТОС, на котором обсуждался Проект, человек</w:t>
            </w:r>
          </w:p>
        </w:tc>
        <w:tc>
          <w:tcPr>
            <w:tcW w:w="2477" w:type="dxa"/>
          </w:tcPr>
          <w:p w14:paraId="51FB6A3C" w14:textId="4FE1D10E" w:rsidR="00F26FEE" w:rsidRPr="00B226EC" w:rsidRDefault="00583465" w:rsidP="00EE48F4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35</w:t>
            </w:r>
          </w:p>
        </w:tc>
      </w:tr>
      <w:tr w:rsidR="00F26FEE" w:rsidRPr="00B226EC" w14:paraId="61D10EF9" w14:textId="77777777" w:rsidTr="000742F1">
        <w:tc>
          <w:tcPr>
            <w:tcW w:w="850" w:type="dxa"/>
          </w:tcPr>
          <w:p w14:paraId="440AD857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8.2</w:t>
            </w:r>
          </w:p>
        </w:tc>
        <w:tc>
          <w:tcPr>
            <w:tcW w:w="8710" w:type="dxa"/>
            <w:gridSpan w:val="4"/>
          </w:tcPr>
          <w:p w14:paraId="6F1A5F90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граждан, принявших участие в обсуждении Проекта в соответствии с результатами опроса граждан </w:t>
            </w:r>
            <w:hyperlink w:anchor="P737">
              <w:r w:rsidRPr="00B226EC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4</w:t>
              </w:r>
              <w:r w:rsidRPr="00B226EC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&gt;</w:t>
              </w:r>
            </w:hyperlink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(при наличии), из них:</w:t>
            </w:r>
          </w:p>
        </w:tc>
      </w:tr>
      <w:tr w:rsidR="00F26FEE" w:rsidRPr="00B226EC" w14:paraId="3EAB059A" w14:textId="77777777" w:rsidTr="00670CDA">
        <w:tc>
          <w:tcPr>
            <w:tcW w:w="850" w:type="dxa"/>
          </w:tcPr>
          <w:p w14:paraId="2C384372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8.2.1</w:t>
            </w:r>
          </w:p>
        </w:tc>
        <w:tc>
          <w:tcPr>
            <w:tcW w:w="6233" w:type="dxa"/>
            <w:gridSpan w:val="3"/>
          </w:tcPr>
          <w:p w14:paraId="05802FDA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граждан, поддержавших Проект, в соответствии с результатами опроса граждан, человек</w:t>
            </w:r>
          </w:p>
        </w:tc>
        <w:tc>
          <w:tcPr>
            <w:tcW w:w="2477" w:type="dxa"/>
          </w:tcPr>
          <w:p w14:paraId="21B883F5" w14:textId="05394A84" w:rsidR="00F26FEE" w:rsidRPr="00B226EC" w:rsidRDefault="00583465" w:rsidP="00EE48F4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35</w:t>
            </w:r>
          </w:p>
        </w:tc>
      </w:tr>
      <w:tr w:rsidR="00F26FEE" w:rsidRPr="00B226EC" w14:paraId="78F7467B" w14:textId="77777777" w:rsidTr="00670CDA">
        <w:tc>
          <w:tcPr>
            <w:tcW w:w="850" w:type="dxa"/>
          </w:tcPr>
          <w:p w14:paraId="4202B63E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8.2.2</w:t>
            </w:r>
          </w:p>
        </w:tc>
        <w:tc>
          <w:tcPr>
            <w:tcW w:w="6233" w:type="dxa"/>
            <w:gridSpan w:val="3"/>
          </w:tcPr>
          <w:p w14:paraId="7D16456E" w14:textId="77777777" w:rsidR="00F26FEE" w:rsidRPr="00EE48F4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граждан, не поддержавших Проект, в </w:t>
            </w: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соответствии с результатами опроса граждан, человек</w:t>
            </w:r>
          </w:p>
        </w:tc>
        <w:tc>
          <w:tcPr>
            <w:tcW w:w="2477" w:type="dxa"/>
          </w:tcPr>
          <w:p w14:paraId="5A729627" w14:textId="615F1270" w:rsidR="00F26FEE" w:rsidRPr="00B226EC" w:rsidRDefault="0058346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3</w:t>
            </w:r>
          </w:p>
        </w:tc>
      </w:tr>
      <w:tr w:rsidR="00F26FEE" w:rsidRPr="00B226EC" w14:paraId="28BC84D0" w14:textId="77777777" w:rsidTr="00670CDA">
        <w:tc>
          <w:tcPr>
            <w:tcW w:w="850" w:type="dxa"/>
          </w:tcPr>
          <w:p w14:paraId="4157E79A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8.3</w:t>
            </w:r>
          </w:p>
        </w:tc>
        <w:tc>
          <w:tcPr>
            <w:tcW w:w="6233" w:type="dxa"/>
            <w:gridSpan w:val="3"/>
          </w:tcPr>
          <w:p w14:paraId="645CCFCB" w14:textId="77777777" w:rsidR="00F26FEE" w:rsidRPr="00EE48F4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E48F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граждан, поддержавших Проект, в соответствии с подписными листами (при наличии), человек</w:t>
            </w:r>
          </w:p>
        </w:tc>
        <w:tc>
          <w:tcPr>
            <w:tcW w:w="2477" w:type="dxa"/>
          </w:tcPr>
          <w:p w14:paraId="579C7836" w14:textId="6D5BBA28" w:rsidR="00F26FEE" w:rsidRPr="00B226EC" w:rsidRDefault="0058346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</w:tr>
      <w:tr w:rsidR="00F26FEE" w:rsidRPr="00B226EC" w14:paraId="6832E650" w14:textId="77777777" w:rsidTr="000742F1">
        <w:tc>
          <w:tcPr>
            <w:tcW w:w="850" w:type="dxa"/>
          </w:tcPr>
          <w:p w14:paraId="633FE731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8.4</w:t>
            </w:r>
          </w:p>
        </w:tc>
        <w:tc>
          <w:tcPr>
            <w:tcW w:w="8710" w:type="dxa"/>
            <w:gridSpan w:val="4"/>
          </w:tcPr>
          <w:p w14:paraId="25953585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благополучателей Проекта, из них:</w:t>
            </w:r>
          </w:p>
        </w:tc>
      </w:tr>
      <w:tr w:rsidR="00F26FEE" w:rsidRPr="00B226EC" w14:paraId="2986ADC6" w14:textId="77777777" w:rsidTr="00670CDA">
        <w:tc>
          <w:tcPr>
            <w:tcW w:w="850" w:type="dxa"/>
          </w:tcPr>
          <w:p w14:paraId="03BA7158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8.4.1</w:t>
            </w:r>
          </w:p>
        </w:tc>
        <w:tc>
          <w:tcPr>
            <w:tcW w:w="6233" w:type="dxa"/>
            <w:gridSpan w:val="3"/>
          </w:tcPr>
          <w:p w14:paraId="229AEE20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прямые благополучатели, человек </w:t>
            </w:r>
            <w:hyperlink w:anchor="P738">
              <w:r w:rsidRPr="00B226EC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5</w:t>
              </w:r>
              <w:r w:rsidRPr="00B226EC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&gt;</w:t>
              </w:r>
            </w:hyperlink>
          </w:p>
        </w:tc>
        <w:tc>
          <w:tcPr>
            <w:tcW w:w="2477" w:type="dxa"/>
          </w:tcPr>
          <w:p w14:paraId="2CADFB19" w14:textId="17746F7F" w:rsidR="00F26FEE" w:rsidRPr="00B226EC" w:rsidRDefault="0058346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130</w:t>
            </w:r>
          </w:p>
        </w:tc>
      </w:tr>
      <w:tr w:rsidR="00F26FEE" w:rsidRPr="00B226EC" w14:paraId="4C07DE97" w14:textId="77777777" w:rsidTr="00670CDA">
        <w:tc>
          <w:tcPr>
            <w:tcW w:w="850" w:type="dxa"/>
          </w:tcPr>
          <w:p w14:paraId="2EC5478B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8.4.2</w:t>
            </w:r>
          </w:p>
        </w:tc>
        <w:tc>
          <w:tcPr>
            <w:tcW w:w="6233" w:type="dxa"/>
            <w:gridSpan w:val="3"/>
          </w:tcPr>
          <w:p w14:paraId="61566554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косвенные благополучатели, человек </w:t>
            </w:r>
            <w:hyperlink w:anchor="P739">
              <w:r w:rsidRPr="00B226EC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6</w:t>
              </w:r>
              <w:r w:rsidRPr="00B226EC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&gt;</w:t>
              </w:r>
            </w:hyperlink>
          </w:p>
        </w:tc>
        <w:tc>
          <w:tcPr>
            <w:tcW w:w="2477" w:type="dxa"/>
          </w:tcPr>
          <w:p w14:paraId="4A7A2C72" w14:textId="68E60F23" w:rsidR="00F26FEE" w:rsidRPr="00B226EC" w:rsidRDefault="00EE48F4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70</w:t>
            </w:r>
          </w:p>
        </w:tc>
      </w:tr>
      <w:tr w:rsidR="00F26FEE" w:rsidRPr="00B226EC" w14:paraId="22E45868" w14:textId="77777777" w:rsidTr="00670CDA">
        <w:tc>
          <w:tcPr>
            <w:tcW w:w="850" w:type="dxa"/>
          </w:tcPr>
          <w:p w14:paraId="64F32424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8.5</w:t>
            </w:r>
          </w:p>
        </w:tc>
        <w:tc>
          <w:tcPr>
            <w:tcW w:w="6233" w:type="dxa"/>
            <w:gridSpan w:val="3"/>
          </w:tcPr>
          <w:p w14:paraId="5EBE5863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граждан, зарегистрированных на территории населенного пункта или его части на 01 января года направления Проекта на конкурс, человек</w:t>
            </w:r>
          </w:p>
        </w:tc>
        <w:tc>
          <w:tcPr>
            <w:tcW w:w="2477" w:type="dxa"/>
          </w:tcPr>
          <w:p w14:paraId="4751A99A" w14:textId="78AC940B" w:rsidR="00F26FEE" w:rsidRPr="00B226EC" w:rsidRDefault="0058346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964</w:t>
            </w:r>
          </w:p>
        </w:tc>
      </w:tr>
      <w:tr w:rsidR="00F26FEE" w:rsidRPr="00B226EC" w14:paraId="00C9DC79" w14:textId="77777777" w:rsidTr="00670CDA">
        <w:tc>
          <w:tcPr>
            <w:tcW w:w="850" w:type="dxa"/>
          </w:tcPr>
          <w:p w14:paraId="2D2050FE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8.6</w:t>
            </w:r>
          </w:p>
        </w:tc>
        <w:tc>
          <w:tcPr>
            <w:tcW w:w="6233" w:type="dxa"/>
            <w:gridSpan w:val="3"/>
          </w:tcPr>
          <w:p w14:paraId="4BCFF77D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граждан, постоянно проживающих на территории населенного пункта или его части на 01 января года направления Проекта на конкурс, человек</w:t>
            </w:r>
          </w:p>
        </w:tc>
        <w:tc>
          <w:tcPr>
            <w:tcW w:w="2477" w:type="dxa"/>
          </w:tcPr>
          <w:p w14:paraId="045660BD" w14:textId="45B9F1DC" w:rsidR="00F26FEE" w:rsidRPr="008B1D82" w:rsidRDefault="0058346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964</w:t>
            </w:r>
          </w:p>
        </w:tc>
      </w:tr>
      <w:tr w:rsidR="00F26FEE" w:rsidRPr="00B226EC" w14:paraId="3F4EB397" w14:textId="77777777" w:rsidTr="000742F1">
        <w:tc>
          <w:tcPr>
            <w:tcW w:w="850" w:type="dxa"/>
          </w:tcPr>
          <w:p w14:paraId="5B1BCF12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8710" w:type="dxa"/>
            <w:gridSpan w:val="4"/>
          </w:tcPr>
          <w:p w14:paraId="54E3B975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Добровольное (волонтерское) участие граждан в реализации Проекта:</w:t>
            </w:r>
          </w:p>
        </w:tc>
      </w:tr>
      <w:tr w:rsidR="00F26FEE" w:rsidRPr="00B226EC" w14:paraId="083F6FA8" w14:textId="77777777" w:rsidTr="00670CDA">
        <w:tc>
          <w:tcPr>
            <w:tcW w:w="850" w:type="dxa"/>
          </w:tcPr>
          <w:p w14:paraId="494C8BE2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9.1</w:t>
            </w:r>
          </w:p>
        </w:tc>
        <w:tc>
          <w:tcPr>
            <w:tcW w:w="6233" w:type="dxa"/>
            <w:gridSpan w:val="3"/>
          </w:tcPr>
          <w:p w14:paraId="189F49C0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привлеченных добровольцев (волонтеров), человек</w:t>
            </w:r>
          </w:p>
        </w:tc>
        <w:tc>
          <w:tcPr>
            <w:tcW w:w="2477" w:type="dxa"/>
          </w:tcPr>
          <w:p w14:paraId="31DD0CC3" w14:textId="5F2362DD" w:rsidR="00F26FEE" w:rsidRPr="00B226EC" w:rsidRDefault="00583465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29</w:t>
            </w:r>
          </w:p>
        </w:tc>
      </w:tr>
      <w:tr w:rsidR="00F26FEE" w:rsidRPr="00B226EC" w14:paraId="6C65F93E" w14:textId="77777777" w:rsidTr="00670CDA">
        <w:tc>
          <w:tcPr>
            <w:tcW w:w="850" w:type="dxa"/>
          </w:tcPr>
          <w:p w14:paraId="04AB3935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9.2</w:t>
            </w:r>
          </w:p>
        </w:tc>
        <w:tc>
          <w:tcPr>
            <w:tcW w:w="6233" w:type="dxa"/>
            <w:gridSpan w:val="3"/>
          </w:tcPr>
          <w:p w14:paraId="37BE4A12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виды работ, выполняемых добровольцами (волонтерами)</w:t>
            </w:r>
          </w:p>
        </w:tc>
        <w:tc>
          <w:tcPr>
            <w:tcW w:w="2477" w:type="dxa"/>
          </w:tcPr>
          <w:p w14:paraId="34909C8D" w14:textId="65032F9F" w:rsidR="00F26FEE" w:rsidRPr="00583465" w:rsidRDefault="00583465" w:rsidP="000742F1">
            <w:pPr>
              <w:pStyle w:val="a"/>
              <w:numPr>
                <w:ilvl w:val="0"/>
                <w:numId w:val="0"/>
              </w:num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83465">
              <w:rPr>
                <w:rFonts w:ascii="Times New Roman" w:hAnsi="Times New Roman" w:cs="Times New Roman"/>
                <w:lang w:eastAsia="ru-RU" w:bidi="ar-SA"/>
              </w:rPr>
              <w:t>1)</w:t>
            </w:r>
            <w:r w:rsidR="008945E9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ru-RU" w:bidi="ar-SA"/>
              </w:rPr>
              <w:t>ск</w:t>
            </w:r>
            <w:r w:rsidR="00352160">
              <w:rPr>
                <w:rFonts w:ascii="Times New Roman" w:hAnsi="Times New Roman" w:cs="Times New Roman"/>
                <w:lang w:eastAsia="ru-RU" w:bidi="ar-SA"/>
              </w:rPr>
              <w:t>а</w:t>
            </w:r>
            <w:r>
              <w:rPr>
                <w:rFonts w:ascii="Times New Roman" w:hAnsi="Times New Roman" w:cs="Times New Roman"/>
                <w:lang w:eastAsia="ru-RU" w:bidi="ar-SA"/>
              </w:rPr>
              <w:t>ш</w:t>
            </w:r>
            <w:r w:rsidR="00926AB0">
              <w:rPr>
                <w:rFonts w:ascii="Times New Roman" w:hAnsi="Times New Roman" w:cs="Times New Roman"/>
                <w:lang w:eastAsia="ru-RU" w:bidi="ar-SA"/>
              </w:rPr>
              <w:t>и</w:t>
            </w:r>
            <w:r>
              <w:rPr>
                <w:rFonts w:ascii="Times New Roman" w:hAnsi="Times New Roman" w:cs="Times New Roman"/>
                <w:lang w:eastAsia="ru-RU" w:bidi="ar-SA"/>
              </w:rPr>
              <w:t>вание травы, р</w:t>
            </w:r>
            <w:r w:rsidRPr="00583465">
              <w:rPr>
                <w:rFonts w:ascii="Times New Roman" w:hAnsi="Times New Roman" w:cs="Times New Roman"/>
                <w:lang w:eastAsia="ru-RU" w:bidi="ar-SA"/>
              </w:rPr>
              <w:t>асчистка территории до установки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площадки</w:t>
            </w:r>
            <w:r w:rsidRPr="00583465">
              <w:rPr>
                <w:rFonts w:ascii="Times New Roman" w:hAnsi="Times New Roman" w:cs="Times New Roman"/>
                <w:lang w:eastAsia="ru-RU" w:bidi="ar-SA"/>
              </w:rPr>
              <w:t>, расчи</w:t>
            </w:r>
            <w:r>
              <w:rPr>
                <w:rFonts w:ascii="Times New Roman" w:hAnsi="Times New Roman" w:cs="Times New Roman"/>
                <w:lang w:eastAsia="ru-RU" w:bidi="ar-SA"/>
              </w:rPr>
              <w:t>с</w:t>
            </w:r>
            <w:r w:rsidRPr="00583465">
              <w:rPr>
                <w:rFonts w:ascii="Times New Roman" w:hAnsi="Times New Roman" w:cs="Times New Roman"/>
                <w:lang w:eastAsia="ru-RU" w:bidi="ar-SA"/>
              </w:rPr>
              <w:t xml:space="preserve">тка территории после установки площадки, </w:t>
            </w:r>
            <w:r>
              <w:rPr>
                <w:rFonts w:ascii="Times New Roman" w:hAnsi="Times New Roman" w:cs="Times New Roman"/>
                <w:lang w:eastAsia="ru-RU" w:bidi="ar-SA"/>
              </w:rPr>
              <w:t>затаривание мусора в мешки, вывоз мусора,</w:t>
            </w:r>
            <w:r w:rsidR="00352160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 w:rsidRPr="00583465">
              <w:rPr>
                <w:rFonts w:ascii="Times New Roman" w:hAnsi="Times New Roman" w:cs="Times New Roman"/>
                <w:lang w:eastAsia="ru-RU" w:bidi="ar-SA"/>
              </w:rPr>
              <w:t>покраска</w:t>
            </w:r>
          </w:p>
          <w:p w14:paraId="2AD299E0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F26FEE" w:rsidRPr="00B226EC" w14:paraId="32F4F1B0" w14:textId="77777777" w:rsidTr="000742F1">
        <w:tc>
          <w:tcPr>
            <w:tcW w:w="850" w:type="dxa"/>
          </w:tcPr>
          <w:p w14:paraId="1F17BBAF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8710" w:type="dxa"/>
            <w:gridSpan w:val="4"/>
          </w:tcPr>
          <w:p w14:paraId="6C87DB4C" w14:textId="68402185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Информирование граждан о Проекте. Размещение на официальном сайте муниципального образования в информационно-телекоммуникационной сети "Интернет" информации:</w:t>
            </w:r>
            <w:r w:rsidR="000742F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  <w:tr w:rsidR="00F26FEE" w:rsidRPr="006443DB" w14:paraId="26995BCB" w14:textId="77777777" w:rsidTr="00670CDA">
        <w:tc>
          <w:tcPr>
            <w:tcW w:w="850" w:type="dxa"/>
          </w:tcPr>
          <w:p w14:paraId="79E8C92C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10.1</w:t>
            </w:r>
          </w:p>
        </w:tc>
        <w:tc>
          <w:tcPr>
            <w:tcW w:w="6233" w:type="dxa"/>
            <w:gridSpan w:val="3"/>
          </w:tcPr>
          <w:p w14:paraId="727A8DD3" w14:textId="4D07320A" w:rsidR="00F26FEE" w:rsidRPr="006443DB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внесении Проекта в местную администрацию и о возможности представления гражданами замечаний и предложений по Проекту </w:t>
            </w:r>
            <w:hyperlink w:anchor="P740">
              <w:r w:rsidRPr="00B226EC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7</w:t>
              </w:r>
              <w:r w:rsidRPr="00B226EC">
                <w:rPr>
                  <w:rFonts w:ascii="Times New Roman" w:eastAsia="Times New Roman" w:hAnsi="Times New Roman" w:cs="Times New Roman"/>
                  <w:kern w:val="0"/>
                  <w:lang w:eastAsia="ru-RU" w:bidi="ar-SA"/>
                </w:rPr>
                <w:t>&gt;</w:t>
              </w:r>
            </w:hyperlink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(указываются ссылка</w:t>
            </w:r>
            <w:r w:rsidR="006443DB" w:rsidRPr="006443D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)</w:t>
            </w:r>
          </w:p>
        </w:tc>
        <w:tc>
          <w:tcPr>
            <w:tcW w:w="2477" w:type="dxa"/>
          </w:tcPr>
          <w:p w14:paraId="557DC842" w14:textId="61369EA6" w:rsidR="00F26FEE" w:rsidRPr="00670CDA" w:rsidRDefault="006443DB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</w:pPr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https</w:t>
            </w:r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://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koydan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.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ru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/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byudzhet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-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grazhdan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/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initsiativnoe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-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byudzhetirovanie</w:t>
            </w:r>
            <w:proofErr w:type="spellEnd"/>
          </w:p>
          <w:p w14:paraId="1C3B227A" w14:textId="77777777" w:rsidR="006443DB" w:rsidRPr="00670CDA" w:rsidRDefault="006443DB" w:rsidP="006443DB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</w:pPr>
          </w:p>
          <w:p w14:paraId="629FC6C5" w14:textId="23A65067" w:rsidR="006443DB" w:rsidRPr="00670CDA" w:rsidRDefault="006443DB" w:rsidP="006443DB">
            <w:pPr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 w:bidi="ar-SA"/>
              </w:rPr>
              <w:t>https</w:t>
            </w:r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 w:bidi="ar-SA"/>
              </w:rPr>
              <w:t>://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 w:bidi="ar-SA"/>
              </w:rPr>
              <w:t>koydan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 w:bidi="ar-SA"/>
              </w:rPr>
              <w:t>.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 w:bidi="ar-SA"/>
              </w:rPr>
              <w:t>ru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 w:bidi="ar-SA"/>
              </w:rPr>
              <w:t>/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 w:bidi="ar-SA"/>
              </w:rPr>
              <w:t>byudzhet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 w:bidi="ar-SA"/>
              </w:rPr>
              <w:t>-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 w:bidi="ar-SA"/>
              </w:rPr>
              <w:t>grazhdan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 w:bidi="ar-SA"/>
              </w:rPr>
              <w:t>/</w:t>
            </w:r>
          </w:p>
        </w:tc>
      </w:tr>
      <w:tr w:rsidR="00F26FEE" w:rsidRPr="00B226EC" w14:paraId="6B42DF73" w14:textId="77777777" w:rsidTr="00670CDA">
        <w:tc>
          <w:tcPr>
            <w:tcW w:w="850" w:type="dxa"/>
          </w:tcPr>
          <w:p w14:paraId="6463479F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10.2</w:t>
            </w:r>
          </w:p>
        </w:tc>
        <w:tc>
          <w:tcPr>
            <w:tcW w:w="6233" w:type="dxa"/>
            <w:gridSpan w:val="3"/>
          </w:tcPr>
          <w:p w14:paraId="4FBF8689" w14:textId="598FD5C3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Проекта муниципальной комиссией (указываются ссылка)</w:t>
            </w:r>
          </w:p>
        </w:tc>
        <w:tc>
          <w:tcPr>
            <w:tcW w:w="2477" w:type="dxa"/>
          </w:tcPr>
          <w:p w14:paraId="4540619A" w14:textId="77777777" w:rsidR="006443DB" w:rsidRPr="00670CDA" w:rsidRDefault="006443DB" w:rsidP="006443DB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</w:pPr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https</w:t>
            </w:r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://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koydan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.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ru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/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byudzhet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-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grazhdan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/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initsiativnoe</w:t>
            </w:r>
            <w:proofErr w:type="spellEnd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>-</w:t>
            </w:r>
            <w:proofErr w:type="spellStart"/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val="en-US" w:eastAsia="ru-RU" w:bidi="ar-SA"/>
              </w:rPr>
              <w:t>byudzhetirovanie</w:t>
            </w:r>
            <w:proofErr w:type="spellEnd"/>
          </w:p>
          <w:p w14:paraId="51ED1E0C" w14:textId="77777777" w:rsidR="006443DB" w:rsidRPr="00670CDA" w:rsidRDefault="006443DB" w:rsidP="006443DB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</w:pPr>
          </w:p>
          <w:p w14:paraId="01992591" w14:textId="3E674E18" w:rsidR="00F26FEE" w:rsidRPr="00670CDA" w:rsidRDefault="000742F1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</w:pPr>
            <w:r w:rsidRPr="00670CDA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ru-RU" w:bidi="ar-SA"/>
              </w:rPr>
              <w:t xml:space="preserve"> </w:t>
            </w:r>
          </w:p>
        </w:tc>
      </w:tr>
    </w:tbl>
    <w:p w14:paraId="7F832C52" w14:textId="77777777" w:rsidR="00F26FEE" w:rsidRPr="00B226EC" w:rsidRDefault="00F26FEE" w:rsidP="00F26FEE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1710"/>
        <w:gridCol w:w="3345"/>
      </w:tblGrid>
      <w:tr w:rsidR="00F26FEE" w:rsidRPr="00B226EC" w14:paraId="38BA230A" w14:textId="77777777" w:rsidTr="00BE0310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66484098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Представитель инициатора Проекта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E2FC54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_</w:t>
            </w:r>
            <w:r w:rsidRPr="00B226EC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___________</w:t>
            </w:r>
          </w:p>
          <w:p w14:paraId="2AF71F0C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56EE500" w14:textId="770A6C98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</w:t>
            </w:r>
            <w:proofErr w:type="spellStart"/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Темирезова</w:t>
            </w:r>
            <w:proofErr w:type="spellEnd"/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Ф.Ф.</w:t>
            </w:r>
            <w:r w:rsidR="000742F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  <w:proofErr w:type="gramEnd"/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</w:t>
            </w:r>
          </w:p>
          <w:p w14:paraId="6A542270" w14:textId="4396A230" w:rsidR="00F26FEE" w:rsidRPr="00B226EC" w:rsidRDefault="00670CD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</w:t>
            </w:r>
            <w:r w:rsidR="00F26FEE"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(ФИО)</w:t>
            </w:r>
          </w:p>
        </w:tc>
      </w:tr>
      <w:tr w:rsidR="00F26FEE" w:rsidRPr="000742F1" w14:paraId="51E3983C" w14:textId="77777777" w:rsidTr="00BE0310"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F163D" w14:textId="1DFC1712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"</w:t>
            </w:r>
            <w:r w:rsidR="006443DB" w:rsidRPr="00083B2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" </w:t>
            </w:r>
            <w:r w:rsidR="000742F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марта </w:t>
            </w: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</w:t>
            </w:r>
            <w:r w:rsidRPr="00F26FE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  <w:r w:rsidR="000742F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г.</w:t>
            </w:r>
          </w:p>
          <w:p w14:paraId="246519AC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14:paraId="5596AA75" w14:textId="77777777" w:rsidR="00F26FEE" w:rsidRPr="00B226EC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об инициаторе Проекта:</w:t>
            </w:r>
          </w:p>
          <w:p w14:paraId="10163594" w14:textId="2A7BB1EF" w:rsidR="00F26FEE" w:rsidRPr="00603ABB" w:rsidRDefault="00670CD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Темирезова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фуадовна</w:t>
            </w:r>
            <w:proofErr w:type="spellEnd"/>
            <w:r w:rsidR="00603ABB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 xml:space="preserve"> – руководитель инициативной группы</w:t>
            </w:r>
          </w:p>
          <w:p w14:paraId="38F730D2" w14:textId="18AE8536" w:rsidR="00F26FEE" w:rsidRDefault="00F26FEE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(ФИО представителя инициативной </w:t>
            </w:r>
            <w:proofErr w:type="gramStart"/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группы </w:t>
            </w:r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)</w:t>
            </w:r>
            <w:proofErr w:type="gramEnd"/>
            <w:r w:rsidR="00670CD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14:paraId="641870DC" w14:textId="77777777" w:rsidR="00670CDA" w:rsidRPr="00B226EC" w:rsidRDefault="00670CDA" w:rsidP="00BE0310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14:paraId="1B0B8CDA" w14:textId="3005B0CD" w:rsidR="00670CDA" w:rsidRDefault="00F26FEE" w:rsidP="00670CDA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</w:pPr>
            <w:r w:rsidRPr="00B226E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Контактный телефон: </w:t>
            </w:r>
            <w:r w:rsidR="000742F1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89</w:t>
            </w:r>
            <w:r w:rsidR="00670CDA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2</w:t>
            </w:r>
            <w:r w:rsidR="000742F1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80</w:t>
            </w:r>
            <w:r w:rsidR="00670CDA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287664</w:t>
            </w:r>
          </w:p>
          <w:p w14:paraId="1C3C5708" w14:textId="6389082D" w:rsidR="00F26FEE" w:rsidRPr="00083B2F" w:rsidRDefault="00F26FEE" w:rsidP="00670CDA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742F1"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e</w:t>
            </w:r>
            <w:r w:rsidRPr="00083B2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</w:t>
            </w:r>
            <w:r w:rsidRPr="000742F1"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mail</w:t>
            </w:r>
            <w:r w:rsidR="000742F1" w:rsidRPr="00083B2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: </w:t>
            </w:r>
            <w:r w:rsidR="000742F1" w:rsidRPr="00083B2F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 xml:space="preserve"> </w:t>
            </w:r>
            <w:proofErr w:type="spellStart"/>
            <w:r w:rsidR="000742F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ru-RU" w:bidi="ar-SA"/>
              </w:rPr>
              <w:t>admkoydan</w:t>
            </w:r>
            <w:proofErr w:type="spellEnd"/>
            <w:r w:rsidRPr="00083B2F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@</w:t>
            </w:r>
            <w:r w:rsidRPr="00603ABB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ru-RU" w:bidi="ar-SA"/>
              </w:rPr>
              <w:t>mai</w:t>
            </w:r>
            <w:r w:rsidR="000742F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ru-RU" w:bidi="ar-SA"/>
              </w:rPr>
              <w:t>l</w:t>
            </w:r>
            <w:r w:rsidRPr="00083B2F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.</w:t>
            </w:r>
            <w:proofErr w:type="spellStart"/>
            <w:r w:rsidRPr="00603ABB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ru-RU" w:bidi="ar-SA"/>
              </w:rPr>
              <w:t>ru</w:t>
            </w:r>
            <w:proofErr w:type="spellEnd"/>
            <w:r w:rsidRPr="00083B2F">
              <w:rPr>
                <w:rFonts w:ascii="Times New Roman" w:eastAsia="Times New Roman" w:hAnsi="Times New Roman" w:cs="Times New Roman"/>
                <w:kern w:val="0"/>
                <w:u w:val="single"/>
                <w:lang w:eastAsia="ru-RU" w:bidi="ar-SA"/>
              </w:rPr>
              <w:t>__</w:t>
            </w:r>
          </w:p>
        </w:tc>
      </w:tr>
    </w:tbl>
    <w:p w14:paraId="25D956AC" w14:textId="77777777" w:rsidR="000742F1" w:rsidRPr="00083B2F" w:rsidRDefault="000742F1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494A66C" w14:textId="77777777" w:rsidR="000742F1" w:rsidRPr="00083B2F" w:rsidRDefault="000742F1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F59C914" w14:textId="77777777" w:rsidR="000742F1" w:rsidRPr="00083B2F" w:rsidRDefault="000742F1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7E083D33" w14:textId="77777777" w:rsidR="000742F1" w:rsidRPr="00083B2F" w:rsidRDefault="000742F1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CF7827A" w14:textId="77777777" w:rsidR="000742F1" w:rsidRPr="00083B2F" w:rsidRDefault="000742F1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CD359E6" w14:textId="77777777" w:rsidR="000742F1" w:rsidRDefault="000742F1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Глава администрации</w:t>
      </w:r>
    </w:p>
    <w:p w14:paraId="76FFF552" w14:textId="3552D8E2" w:rsidR="00603ABB" w:rsidRDefault="000742F1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   </w:t>
      </w:r>
      <w:r w:rsidR="00603ABB" w:rsidRPr="00603AB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__________________</w:t>
      </w:r>
      <w:r w:rsidR="00603ABB" w:rsidRPr="00603ABB">
        <w:rPr>
          <w:rFonts w:ascii="Times New Roman" w:eastAsia="Times New Roman" w:hAnsi="Times New Roman" w:cs="Times New Roman"/>
          <w:kern w:val="0"/>
          <w:lang w:eastAsia="ru-RU" w:bidi="ar-SA"/>
        </w:rPr>
        <w:tab/>
        <w:t>/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А.Б.Дахчукова</w:t>
      </w:r>
      <w:proofErr w:type="spellEnd"/>
      <w:r w:rsidR="00603ABB" w:rsidRPr="00603AB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/                    </w:t>
      </w:r>
    </w:p>
    <w:p w14:paraId="54734B11" w14:textId="77777777" w:rsidR="00603ABB" w:rsidRDefault="00603ABB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613A3D0" w14:textId="77777777" w:rsidR="00603ABB" w:rsidRPr="00603ABB" w:rsidRDefault="00603ABB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03AB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603ABB" w:rsidRPr="004C58CB" w14:paraId="76352D0E" w14:textId="77777777" w:rsidTr="008F783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A805E32" w14:textId="77777777" w:rsidR="00603ABB" w:rsidRPr="00603ABB" w:rsidRDefault="00603ABB" w:rsidP="00603ABB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03AB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МП</w:t>
            </w:r>
          </w:p>
          <w:p w14:paraId="49AA72C3" w14:textId="77777777" w:rsidR="00603ABB" w:rsidRPr="00603ABB" w:rsidRDefault="00603ABB" w:rsidP="00603ABB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14:paraId="2B019170" w14:textId="28304A85" w:rsidR="00603ABB" w:rsidRPr="004C58CB" w:rsidRDefault="00603ABB" w:rsidP="00603ABB">
            <w:pPr>
              <w:suppressAutoHyphens w:val="0"/>
              <w:autoSpaceDE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AB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"</w:t>
            </w:r>
            <w:r w:rsidR="000742F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  <w:r w:rsidR="006443DB"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0</w:t>
            </w:r>
            <w:r w:rsidR="000742F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  <w:r w:rsidRPr="00603AB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0742F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марта </w:t>
            </w:r>
            <w:r w:rsidRPr="00603AB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  <w:r w:rsidR="000742F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024</w:t>
            </w:r>
            <w:r w:rsidRPr="00603AB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г.</w:t>
            </w:r>
          </w:p>
        </w:tc>
      </w:tr>
    </w:tbl>
    <w:p w14:paraId="710E7B34" w14:textId="77777777" w:rsidR="00603ABB" w:rsidRPr="00B226EC" w:rsidRDefault="00603ABB" w:rsidP="00603ABB">
      <w:pPr>
        <w:suppressAutoHyphens w:val="0"/>
        <w:autoSpaceDE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03AB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   </w:t>
      </w:r>
    </w:p>
    <w:sectPr w:rsidR="00603ABB" w:rsidRPr="00B2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544FB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270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BB"/>
    <w:rsid w:val="000050C6"/>
    <w:rsid w:val="000742F1"/>
    <w:rsid w:val="00083B2F"/>
    <w:rsid w:val="001B6D97"/>
    <w:rsid w:val="001F6ADE"/>
    <w:rsid w:val="00211A07"/>
    <w:rsid w:val="00352160"/>
    <w:rsid w:val="00583465"/>
    <w:rsid w:val="005859BB"/>
    <w:rsid w:val="00603ABB"/>
    <w:rsid w:val="006443DB"/>
    <w:rsid w:val="00670CDA"/>
    <w:rsid w:val="0068459A"/>
    <w:rsid w:val="008945E9"/>
    <w:rsid w:val="008B0BCD"/>
    <w:rsid w:val="008B1D82"/>
    <w:rsid w:val="008B3045"/>
    <w:rsid w:val="00926AB0"/>
    <w:rsid w:val="0093388A"/>
    <w:rsid w:val="00941C62"/>
    <w:rsid w:val="009D14B5"/>
    <w:rsid w:val="00CA2B14"/>
    <w:rsid w:val="00DA589E"/>
    <w:rsid w:val="00EE48F4"/>
    <w:rsid w:val="00F25794"/>
    <w:rsid w:val="00F26FEE"/>
    <w:rsid w:val="00F826FB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42D3"/>
  <w15:docId w15:val="{4D148867-3EBC-46AF-ADFB-25FBEE13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6FE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EE48F4"/>
    <w:pPr>
      <w:numPr>
        <w:numId w:val="1"/>
      </w:numPr>
      <w:contextualSpacing/>
    </w:pPr>
    <w:rPr>
      <w:szCs w:val="21"/>
    </w:rPr>
  </w:style>
  <w:style w:type="paragraph" w:styleId="a4">
    <w:name w:val="Balloon Text"/>
    <w:basedOn w:val="a0"/>
    <w:link w:val="a5"/>
    <w:uiPriority w:val="99"/>
    <w:semiHidden/>
    <w:unhideWhenUsed/>
    <w:rsid w:val="00EE48F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1"/>
    <w:link w:val="a4"/>
    <w:uiPriority w:val="99"/>
    <w:semiHidden/>
    <w:rsid w:val="00EE48F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ConsPlusNormal">
    <w:name w:val="ConsPlusNormal"/>
    <w:rsid w:val="00603A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6">
    <w:name w:val="Hyperlink"/>
    <w:basedOn w:val="a1"/>
    <w:uiPriority w:val="99"/>
    <w:unhideWhenUsed/>
    <w:rsid w:val="008B0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07ABEB054FE1D1D317648B686CA7BB9CCABD37F32BDC967370E454C51BBA7E94B5508B4F17C5310B1CD00A71AA403650922E574190DAC4TCw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338C-B92D-41AF-9A37-FA564910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koidan09@outlook.com</cp:lastModifiedBy>
  <cp:revision>4</cp:revision>
  <cp:lastPrinted>2024-05-20T09:00:00Z</cp:lastPrinted>
  <dcterms:created xsi:type="dcterms:W3CDTF">2024-04-05T11:54:00Z</dcterms:created>
  <dcterms:modified xsi:type="dcterms:W3CDTF">2024-05-20T09:02:00Z</dcterms:modified>
</cp:coreProperties>
</file>