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30" w:rsidRPr="001A1C0B" w:rsidRDefault="00306B30" w:rsidP="007E318E">
      <w:pPr>
        <w:widowControl w:val="0"/>
        <w:tabs>
          <w:tab w:val="center" w:pos="4960"/>
          <w:tab w:val="left" w:pos="8505"/>
        </w:tabs>
        <w:autoSpaceDE w:val="0"/>
        <w:autoSpaceDN w:val="0"/>
        <w:adjustRightInd w:val="0"/>
        <w:spacing w:after="0" w:line="240" w:lineRule="auto"/>
        <w:ind w:right="141"/>
        <w:jc w:val="right"/>
        <w:rPr>
          <w:rFonts w:ascii="Times New Roman" w:eastAsia="Calibri" w:hAnsi="Times New Roman" w:cs="Times New Roman"/>
          <w:sz w:val="28"/>
          <w:szCs w:val="28"/>
        </w:rPr>
      </w:pPr>
      <w:r w:rsidRPr="001A1C0B">
        <w:rPr>
          <w:rFonts w:ascii="Times New Roman" w:eastAsia="Calibri" w:hAnsi="Times New Roman" w:cs="Times New Roman"/>
          <w:sz w:val="24"/>
          <w:szCs w:val="24"/>
        </w:rPr>
        <w:tab/>
      </w:r>
      <w:r w:rsidR="007B3A6A" w:rsidRPr="001A1C0B">
        <w:rPr>
          <w:rFonts w:ascii="Times New Roman" w:eastAsia="Calibri" w:hAnsi="Times New Roman" w:cs="Times New Roman"/>
          <w:sz w:val="28"/>
          <w:szCs w:val="28"/>
        </w:rPr>
        <w:t xml:space="preserve"> </w:t>
      </w:r>
    </w:p>
    <w:p w:rsidR="00EE5F45" w:rsidRPr="001A1C0B" w:rsidRDefault="00EE5F45" w:rsidP="007E318E">
      <w:pPr>
        <w:spacing w:after="0"/>
        <w:ind w:right="141"/>
        <w:jc w:val="center"/>
        <w:rPr>
          <w:rFonts w:ascii="Times New Roman" w:hAnsi="Times New Roman" w:cs="Times New Roman"/>
          <w:sz w:val="28"/>
          <w:szCs w:val="28"/>
        </w:rPr>
      </w:pPr>
      <w:proofErr w:type="gramStart"/>
      <w:r w:rsidRPr="001A1C0B">
        <w:rPr>
          <w:rFonts w:ascii="Times New Roman" w:hAnsi="Times New Roman" w:cs="Times New Roman"/>
          <w:sz w:val="28"/>
          <w:szCs w:val="28"/>
        </w:rPr>
        <w:t>РОССИЙСКАЯ  ФЕДЕРАЦИЯ</w:t>
      </w:r>
      <w:proofErr w:type="gramEnd"/>
      <w:r w:rsidRPr="001A1C0B">
        <w:rPr>
          <w:rFonts w:ascii="Times New Roman" w:hAnsi="Times New Roman" w:cs="Times New Roman"/>
          <w:sz w:val="28"/>
          <w:szCs w:val="28"/>
        </w:rPr>
        <w:br/>
        <w:t xml:space="preserve">              КАРАЧАЕВО-ЧЕРКЕССКАЯ  РЕСПУБЛИКА</w:t>
      </w:r>
    </w:p>
    <w:p w:rsidR="00EE5F45" w:rsidRPr="001A1C0B" w:rsidRDefault="00EE5F45" w:rsidP="007E318E">
      <w:pPr>
        <w:spacing w:after="0"/>
        <w:ind w:right="141"/>
        <w:jc w:val="center"/>
        <w:rPr>
          <w:rFonts w:ascii="Times New Roman" w:hAnsi="Times New Roman" w:cs="Times New Roman"/>
          <w:sz w:val="28"/>
          <w:szCs w:val="28"/>
        </w:rPr>
      </w:pPr>
      <w:r w:rsidRPr="001A1C0B">
        <w:rPr>
          <w:rFonts w:ascii="Times New Roman" w:hAnsi="Times New Roman" w:cs="Times New Roman"/>
          <w:sz w:val="28"/>
          <w:szCs w:val="28"/>
        </w:rPr>
        <w:t>УСТЬ-ДЖЕГУТИНСКИЙ МУНИЦИПАЛЬНЫЙ РАЙОН</w:t>
      </w:r>
    </w:p>
    <w:p w:rsidR="00EE5F45" w:rsidRPr="001A1C0B" w:rsidRDefault="00EE5F45" w:rsidP="007E318E">
      <w:pPr>
        <w:spacing w:after="0"/>
        <w:ind w:right="141"/>
        <w:jc w:val="center"/>
        <w:rPr>
          <w:rFonts w:ascii="Times New Roman" w:hAnsi="Times New Roman" w:cs="Times New Roman"/>
          <w:sz w:val="28"/>
          <w:szCs w:val="28"/>
        </w:rPr>
      </w:pPr>
      <w:proofErr w:type="gramStart"/>
      <w:r w:rsidRPr="001A1C0B">
        <w:rPr>
          <w:rFonts w:ascii="Times New Roman" w:hAnsi="Times New Roman" w:cs="Times New Roman"/>
          <w:sz w:val="28"/>
          <w:szCs w:val="28"/>
        </w:rPr>
        <w:t>СОВЕТ  КОЙДАНСКОГО</w:t>
      </w:r>
      <w:proofErr w:type="gramEnd"/>
      <w:r w:rsidRPr="001A1C0B">
        <w:rPr>
          <w:rFonts w:ascii="Times New Roman" w:hAnsi="Times New Roman" w:cs="Times New Roman"/>
          <w:sz w:val="28"/>
          <w:szCs w:val="28"/>
        </w:rPr>
        <w:t xml:space="preserve">  СЕЛЬСКОГО  ПОСЕЛЕНИЯ</w:t>
      </w:r>
    </w:p>
    <w:p w:rsidR="00EE5F45" w:rsidRPr="001A1C0B" w:rsidRDefault="00EE5F45" w:rsidP="007E318E">
      <w:pPr>
        <w:spacing w:after="0"/>
        <w:ind w:right="141"/>
        <w:jc w:val="center"/>
        <w:rPr>
          <w:rFonts w:ascii="Times New Roman" w:hAnsi="Times New Roman" w:cs="Times New Roman"/>
          <w:sz w:val="28"/>
          <w:szCs w:val="28"/>
        </w:rPr>
      </w:pPr>
    </w:p>
    <w:p w:rsidR="00EE5F45" w:rsidRPr="001A1C0B" w:rsidRDefault="00EE5F45" w:rsidP="007E318E">
      <w:pPr>
        <w:spacing w:after="0"/>
        <w:ind w:right="141"/>
        <w:jc w:val="center"/>
        <w:rPr>
          <w:rFonts w:ascii="Times New Roman" w:hAnsi="Times New Roman" w:cs="Times New Roman"/>
          <w:sz w:val="28"/>
          <w:szCs w:val="28"/>
        </w:rPr>
      </w:pPr>
      <w:r w:rsidRPr="001A1C0B">
        <w:rPr>
          <w:rFonts w:ascii="Times New Roman" w:hAnsi="Times New Roman" w:cs="Times New Roman"/>
          <w:sz w:val="28"/>
          <w:szCs w:val="28"/>
        </w:rPr>
        <w:t>РЕШЕНИЕ</w:t>
      </w:r>
    </w:p>
    <w:p w:rsidR="00303942" w:rsidRPr="00EE6E62" w:rsidRDefault="007E318E" w:rsidP="007E318E">
      <w:pPr>
        <w:widowControl w:val="0"/>
        <w:autoSpaceDE w:val="0"/>
        <w:autoSpaceDN w:val="0"/>
        <w:adjustRightInd w:val="0"/>
        <w:spacing w:after="0" w:line="240" w:lineRule="auto"/>
        <w:ind w:right="141"/>
        <w:jc w:val="center"/>
        <w:rPr>
          <w:rFonts w:ascii="Times New Roman" w:eastAsia="Calibri" w:hAnsi="Times New Roman" w:cs="Times New Roman"/>
          <w:sz w:val="28"/>
          <w:szCs w:val="28"/>
          <w:lang w:val="en-US"/>
        </w:rPr>
      </w:pPr>
      <w:r w:rsidRPr="001A1C0B">
        <w:rPr>
          <w:rFonts w:ascii="Times New Roman" w:eastAsia="Calibri" w:hAnsi="Times New Roman" w:cs="Times New Roman"/>
          <w:spacing w:val="-4"/>
          <w:w w:val="101"/>
          <w:sz w:val="28"/>
          <w:szCs w:val="28"/>
        </w:rPr>
        <w:t>12</w:t>
      </w:r>
      <w:r w:rsidR="004870A1" w:rsidRPr="001A1C0B">
        <w:rPr>
          <w:rFonts w:ascii="Times New Roman" w:eastAsia="Calibri" w:hAnsi="Times New Roman" w:cs="Times New Roman"/>
          <w:spacing w:val="-4"/>
          <w:w w:val="101"/>
          <w:sz w:val="28"/>
          <w:szCs w:val="28"/>
        </w:rPr>
        <w:t>.</w:t>
      </w:r>
      <w:r w:rsidRPr="001A1C0B">
        <w:rPr>
          <w:rFonts w:ascii="Times New Roman" w:eastAsia="Calibri" w:hAnsi="Times New Roman" w:cs="Times New Roman"/>
          <w:spacing w:val="-4"/>
          <w:w w:val="101"/>
          <w:sz w:val="28"/>
          <w:szCs w:val="28"/>
        </w:rPr>
        <w:t>0</w:t>
      </w:r>
      <w:r w:rsidR="000C092E">
        <w:rPr>
          <w:rFonts w:ascii="Times New Roman" w:eastAsia="Calibri" w:hAnsi="Times New Roman" w:cs="Times New Roman"/>
          <w:spacing w:val="-4"/>
          <w:w w:val="101"/>
          <w:sz w:val="28"/>
          <w:szCs w:val="28"/>
        </w:rPr>
        <w:t>2</w:t>
      </w:r>
      <w:r w:rsidRPr="001A1C0B">
        <w:rPr>
          <w:rFonts w:ascii="Times New Roman" w:eastAsia="Calibri" w:hAnsi="Times New Roman" w:cs="Times New Roman"/>
          <w:spacing w:val="-4"/>
          <w:w w:val="101"/>
          <w:sz w:val="28"/>
          <w:szCs w:val="28"/>
        </w:rPr>
        <w:t>.2021</w:t>
      </w:r>
      <w:r w:rsidR="005C1C81" w:rsidRPr="001A1C0B">
        <w:rPr>
          <w:rFonts w:ascii="Times New Roman" w:eastAsia="Calibri" w:hAnsi="Times New Roman" w:cs="Times New Roman"/>
          <w:spacing w:val="-4"/>
          <w:w w:val="101"/>
          <w:sz w:val="28"/>
          <w:szCs w:val="28"/>
        </w:rPr>
        <w:t xml:space="preserve">                        </w:t>
      </w:r>
      <w:r w:rsidR="003E4708" w:rsidRPr="001A1C0B">
        <w:rPr>
          <w:rFonts w:ascii="Times New Roman" w:eastAsia="Calibri" w:hAnsi="Times New Roman" w:cs="Times New Roman"/>
          <w:spacing w:val="-4"/>
          <w:w w:val="101"/>
          <w:sz w:val="28"/>
          <w:szCs w:val="28"/>
        </w:rPr>
        <w:t xml:space="preserve">       </w:t>
      </w:r>
      <w:r w:rsidR="005C1C81" w:rsidRPr="001A1C0B">
        <w:rPr>
          <w:rFonts w:ascii="Times New Roman" w:eastAsia="Calibri" w:hAnsi="Times New Roman" w:cs="Times New Roman"/>
          <w:spacing w:val="-4"/>
          <w:w w:val="101"/>
          <w:sz w:val="28"/>
          <w:szCs w:val="28"/>
        </w:rPr>
        <w:t xml:space="preserve">  </w:t>
      </w:r>
      <w:r w:rsidR="003E4708" w:rsidRPr="001A1C0B">
        <w:rPr>
          <w:rFonts w:ascii="Times New Roman" w:eastAsia="Calibri" w:hAnsi="Times New Roman" w:cs="Times New Roman"/>
          <w:spacing w:val="-4"/>
          <w:w w:val="101"/>
          <w:sz w:val="28"/>
          <w:szCs w:val="28"/>
        </w:rPr>
        <w:t xml:space="preserve">                         </w:t>
      </w:r>
      <w:r w:rsidR="00306B30" w:rsidRPr="001A1C0B">
        <w:rPr>
          <w:rFonts w:ascii="Times New Roman" w:eastAsia="Calibri" w:hAnsi="Times New Roman" w:cs="Times New Roman"/>
          <w:spacing w:val="-4"/>
          <w:w w:val="101"/>
          <w:sz w:val="28"/>
          <w:szCs w:val="28"/>
        </w:rPr>
        <w:t xml:space="preserve">                               </w:t>
      </w:r>
      <w:r w:rsidR="002006AC" w:rsidRPr="001A1C0B">
        <w:rPr>
          <w:rFonts w:ascii="Times New Roman" w:eastAsia="Calibri" w:hAnsi="Times New Roman" w:cs="Times New Roman"/>
          <w:spacing w:val="-4"/>
          <w:w w:val="101"/>
          <w:sz w:val="28"/>
          <w:szCs w:val="28"/>
        </w:rPr>
        <w:t xml:space="preserve">          </w:t>
      </w:r>
      <w:r w:rsidR="00EE6E62">
        <w:rPr>
          <w:rFonts w:ascii="Times New Roman" w:eastAsia="Calibri" w:hAnsi="Times New Roman" w:cs="Times New Roman"/>
          <w:spacing w:val="-4"/>
          <w:w w:val="101"/>
          <w:sz w:val="28"/>
          <w:szCs w:val="28"/>
        </w:rPr>
        <w:t xml:space="preserve"> </w:t>
      </w:r>
      <w:r w:rsidR="006D6032" w:rsidRPr="001A1C0B">
        <w:rPr>
          <w:rFonts w:ascii="Times New Roman" w:eastAsia="Calibri" w:hAnsi="Times New Roman" w:cs="Times New Roman"/>
          <w:spacing w:val="-4"/>
          <w:w w:val="101"/>
          <w:sz w:val="28"/>
          <w:szCs w:val="28"/>
        </w:rPr>
        <w:t xml:space="preserve">№ </w:t>
      </w:r>
      <w:r w:rsidR="0034073E" w:rsidRPr="001A1C0B">
        <w:rPr>
          <w:rFonts w:ascii="Times New Roman" w:eastAsia="Calibri" w:hAnsi="Times New Roman" w:cs="Times New Roman"/>
          <w:sz w:val="28"/>
          <w:szCs w:val="28"/>
        </w:rPr>
        <w:t>8</w:t>
      </w:r>
      <w:r w:rsidR="000C092E">
        <w:rPr>
          <w:rFonts w:ascii="Times New Roman" w:eastAsia="Calibri" w:hAnsi="Times New Roman" w:cs="Times New Roman"/>
          <w:sz w:val="28"/>
          <w:szCs w:val="28"/>
        </w:rPr>
        <w:t>4</w:t>
      </w:r>
      <w:r w:rsidR="00EE6E62">
        <w:rPr>
          <w:rFonts w:ascii="Times New Roman" w:eastAsia="Calibri" w:hAnsi="Times New Roman" w:cs="Times New Roman"/>
          <w:sz w:val="28"/>
          <w:szCs w:val="28"/>
          <w:lang w:val="en-US"/>
        </w:rPr>
        <w:t>-VI</w:t>
      </w:r>
    </w:p>
    <w:p w:rsidR="00AD7046" w:rsidRPr="001A1C0B" w:rsidRDefault="00AD7046" w:rsidP="007E318E">
      <w:pPr>
        <w:widowControl w:val="0"/>
        <w:autoSpaceDE w:val="0"/>
        <w:autoSpaceDN w:val="0"/>
        <w:adjustRightInd w:val="0"/>
        <w:spacing w:after="0" w:line="240" w:lineRule="auto"/>
        <w:ind w:right="141"/>
        <w:jc w:val="center"/>
        <w:rPr>
          <w:rFonts w:ascii="Times New Roman" w:eastAsia="Calibri" w:hAnsi="Times New Roman" w:cs="Times New Roman"/>
          <w:sz w:val="28"/>
          <w:szCs w:val="28"/>
        </w:rPr>
      </w:pPr>
    </w:p>
    <w:p w:rsidR="00306B30" w:rsidRDefault="000C092E" w:rsidP="007E318E">
      <w:pPr>
        <w:widowControl w:val="0"/>
        <w:shd w:val="clear" w:color="auto" w:fill="FFFFFF"/>
        <w:autoSpaceDE w:val="0"/>
        <w:autoSpaceDN w:val="0"/>
        <w:adjustRightInd w:val="0"/>
        <w:spacing w:after="0" w:line="240" w:lineRule="auto"/>
        <w:ind w:right="141"/>
        <w:jc w:val="both"/>
        <w:rPr>
          <w:rFonts w:ascii="Times New Roman" w:eastAsia="Calibri" w:hAnsi="Times New Roman" w:cs="Times New Roman"/>
          <w:sz w:val="28"/>
          <w:szCs w:val="28"/>
        </w:rPr>
      </w:pPr>
      <w:r w:rsidRPr="000C092E">
        <w:rPr>
          <w:rFonts w:ascii="Times New Roman" w:eastAsia="Calibri" w:hAnsi="Times New Roman" w:cs="Times New Roman"/>
          <w:sz w:val="28"/>
          <w:szCs w:val="28"/>
        </w:rPr>
        <w:t xml:space="preserve">О </w:t>
      </w:r>
      <w:r w:rsidR="00EE5F45" w:rsidRPr="000C092E">
        <w:rPr>
          <w:rFonts w:ascii="Times New Roman" w:eastAsia="Calibri" w:hAnsi="Times New Roman" w:cs="Times New Roman"/>
          <w:sz w:val="28"/>
          <w:szCs w:val="28"/>
        </w:rPr>
        <w:t>внесени</w:t>
      </w:r>
      <w:r w:rsidRPr="000C092E">
        <w:rPr>
          <w:rFonts w:ascii="Times New Roman" w:eastAsia="Calibri" w:hAnsi="Times New Roman" w:cs="Times New Roman"/>
          <w:sz w:val="28"/>
          <w:szCs w:val="28"/>
        </w:rPr>
        <w:t>и</w:t>
      </w:r>
      <w:r w:rsidR="00EE5F45" w:rsidRPr="000C092E">
        <w:rPr>
          <w:rFonts w:ascii="Times New Roman" w:eastAsia="Calibri" w:hAnsi="Times New Roman" w:cs="Times New Roman"/>
          <w:sz w:val="28"/>
          <w:szCs w:val="28"/>
        </w:rPr>
        <w:t xml:space="preserve"> изменений в Устав</w:t>
      </w:r>
      <w:r w:rsidR="004F7350" w:rsidRPr="000C092E">
        <w:rPr>
          <w:rFonts w:ascii="Times New Roman" w:eastAsia="Calibri" w:hAnsi="Times New Roman" w:cs="Times New Roman"/>
          <w:sz w:val="28"/>
          <w:szCs w:val="28"/>
        </w:rPr>
        <w:t xml:space="preserve"> </w:t>
      </w:r>
      <w:proofErr w:type="spellStart"/>
      <w:r w:rsidR="00EE5F45" w:rsidRPr="000C092E">
        <w:rPr>
          <w:rFonts w:ascii="Times New Roman" w:eastAsia="Calibri" w:hAnsi="Times New Roman" w:cs="Times New Roman"/>
          <w:sz w:val="28"/>
          <w:szCs w:val="28"/>
        </w:rPr>
        <w:t>Койданского</w:t>
      </w:r>
      <w:proofErr w:type="spellEnd"/>
      <w:r w:rsidR="00EE5F45" w:rsidRPr="000C092E">
        <w:rPr>
          <w:rFonts w:ascii="Times New Roman" w:eastAsia="Calibri" w:hAnsi="Times New Roman" w:cs="Times New Roman"/>
          <w:sz w:val="28"/>
          <w:szCs w:val="28"/>
        </w:rPr>
        <w:t xml:space="preserve"> сельского поселения</w:t>
      </w:r>
      <w:r w:rsidR="004F7350" w:rsidRPr="000C092E">
        <w:rPr>
          <w:rFonts w:ascii="Times New Roman" w:eastAsia="Calibri" w:hAnsi="Times New Roman" w:cs="Times New Roman"/>
          <w:sz w:val="28"/>
          <w:szCs w:val="28"/>
        </w:rPr>
        <w:t xml:space="preserve"> </w:t>
      </w:r>
      <w:proofErr w:type="spellStart"/>
      <w:r w:rsidR="00EE5F45" w:rsidRPr="000C092E">
        <w:rPr>
          <w:rFonts w:ascii="Times New Roman" w:eastAsia="Calibri" w:hAnsi="Times New Roman" w:cs="Times New Roman"/>
          <w:sz w:val="28"/>
          <w:szCs w:val="28"/>
        </w:rPr>
        <w:t>Усть-Джегутинского</w:t>
      </w:r>
      <w:proofErr w:type="spellEnd"/>
      <w:r w:rsidR="00EE5F45" w:rsidRPr="000C092E">
        <w:rPr>
          <w:rFonts w:ascii="Times New Roman" w:eastAsia="Calibri" w:hAnsi="Times New Roman" w:cs="Times New Roman"/>
          <w:sz w:val="28"/>
          <w:szCs w:val="28"/>
        </w:rPr>
        <w:t xml:space="preserve"> муниципального района</w:t>
      </w:r>
      <w:r w:rsidR="00AD7046" w:rsidRPr="000C092E">
        <w:rPr>
          <w:rFonts w:ascii="Times New Roman" w:eastAsia="Calibri" w:hAnsi="Times New Roman" w:cs="Times New Roman"/>
          <w:sz w:val="28"/>
          <w:szCs w:val="28"/>
        </w:rPr>
        <w:t xml:space="preserve"> </w:t>
      </w:r>
      <w:r w:rsidR="00BA08CB" w:rsidRPr="000C092E">
        <w:rPr>
          <w:rFonts w:ascii="Times New Roman" w:eastAsia="Calibri" w:hAnsi="Times New Roman" w:cs="Times New Roman"/>
          <w:sz w:val="28"/>
          <w:szCs w:val="28"/>
        </w:rPr>
        <w:t>К</w:t>
      </w:r>
      <w:r w:rsidR="00EE5F45" w:rsidRPr="000C092E">
        <w:rPr>
          <w:rFonts w:ascii="Times New Roman" w:eastAsia="Calibri" w:hAnsi="Times New Roman" w:cs="Times New Roman"/>
          <w:sz w:val="28"/>
          <w:szCs w:val="28"/>
        </w:rPr>
        <w:t>арачаево-Черкесской республики</w:t>
      </w:r>
    </w:p>
    <w:p w:rsidR="000C092E" w:rsidRPr="000C092E" w:rsidRDefault="000C092E" w:rsidP="007E318E">
      <w:pPr>
        <w:widowControl w:val="0"/>
        <w:shd w:val="clear" w:color="auto" w:fill="FFFFFF"/>
        <w:autoSpaceDE w:val="0"/>
        <w:autoSpaceDN w:val="0"/>
        <w:adjustRightInd w:val="0"/>
        <w:spacing w:after="0" w:line="240" w:lineRule="auto"/>
        <w:ind w:right="141"/>
        <w:jc w:val="both"/>
        <w:rPr>
          <w:rFonts w:ascii="Times New Roman" w:eastAsia="Calibri" w:hAnsi="Times New Roman" w:cs="Times New Roman"/>
          <w:sz w:val="28"/>
          <w:szCs w:val="28"/>
        </w:rPr>
      </w:pPr>
    </w:p>
    <w:p w:rsidR="00306B30" w:rsidRPr="001A1C0B" w:rsidRDefault="00306B30" w:rsidP="007E318E">
      <w:pPr>
        <w:widowControl w:val="0"/>
        <w:shd w:val="clear" w:color="auto" w:fill="FFFFFF"/>
        <w:autoSpaceDE w:val="0"/>
        <w:autoSpaceDN w:val="0"/>
        <w:adjustRightInd w:val="0"/>
        <w:spacing w:after="0" w:line="240" w:lineRule="auto"/>
        <w:ind w:right="141"/>
        <w:jc w:val="both"/>
        <w:rPr>
          <w:rFonts w:ascii="Times New Roman" w:eastAsia="Calibri" w:hAnsi="Times New Roman" w:cs="Times New Roman"/>
          <w:sz w:val="28"/>
          <w:szCs w:val="28"/>
        </w:rPr>
      </w:pPr>
    </w:p>
    <w:p w:rsidR="00306B30" w:rsidRPr="001A1C0B" w:rsidRDefault="003E4708" w:rsidP="007E318E">
      <w:pPr>
        <w:spacing w:after="0" w:line="240" w:lineRule="auto"/>
        <w:ind w:right="141" w:firstLine="708"/>
        <w:jc w:val="both"/>
        <w:rPr>
          <w:rFonts w:ascii="Times New Roman" w:eastAsia="Calibri" w:hAnsi="Times New Roman" w:cs="Times New Roman"/>
          <w:sz w:val="28"/>
          <w:szCs w:val="28"/>
        </w:rPr>
      </w:pPr>
      <w:r w:rsidRPr="001A1C0B">
        <w:rPr>
          <w:rFonts w:ascii="Times New Roman" w:eastAsia="Calibri" w:hAnsi="Times New Roman" w:cs="Times New Roman"/>
          <w:sz w:val="28"/>
          <w:szCs w:val="28"/>
        </w:rPr>
        <w:t xml:space="preserve">В соответствие с действующим законодательством Российской Федерации, руководствуясь Федеральным </w:t>
      </w:r>
      <w:proofErr w:type="gramStart"/>
      <w:r w:rsidRPr="001A1C0B">
        <w:rPr>
          <w:rFonts w:ascii="Times New Roman" w:eastAsia="Calibri" w:hAnsi="Times New Roman" w:cs="Times New Roman"/>
          <w:sz w:val="28"/>
          <w:szCs w:val="28"/>
        </w:rPr>
        <w:t>законом</w:t>
      </w:r>
      <w:r w:rsidR="00DF191C" w:rsidRPr="001A1C0B">
        <w:rPr>
          <w:rFonts w:ascii="Times New Roman" w:eastAsia="Calibri" w:hAnsi="Times New Roman" w:cs="Times New Roman"/>
          <w:sz w:val="28"/>
          <w:szCs w:val="28"/>
        </w:rPr>
        <w:t xml:space="preserve"> </w:t>
      </w:r>
      <w:r w:rsidRPr="001A1C0B">
        <w:rPr>
          <w:rFonts w:ascii="Times New Roman" w:eastAsia="Calibri" w:hAnsi="Times New Roman" w:cs="Times New Roman"/>
          <w:sz w:val="28"/>
          <w:szCs w:val="28"/>
        </w:rPr>
        <w:t xml:space="preserve"> от</w:t>
      </w:r>
      <w:proofErr w:type="gramEnd"/>
      <w:r w:rsidR="00DF191C" w:rsidRPr="001A1C0B">
        <w:rPr>
          <w:rFonts w:ascii="Times New Roman" w:eastAsia="Calibri" w:hAnsi="Times New Roman" w:cs="Times New Roman"/>
          <w:sz w:val="28"/>
          <w:szCs w:val="28"/>
        </w:rPr>
        <w:t xml:space="preserve"> </w:t>
      </w:r>
      <w:r w:rsidRPr="001A1C0B">
        <w:rPr>
          <w:rFonts w:ascii="Times New Roman" w:eastAsia="Calibri" w:hAnsi="Times New Roman" w:cs="Times New Roman"/>
          <w:sz w:val="28"/>
          <w:szCs w:val="28"/>
        </w:rPr>
        <w:t xml:space="preserve"> 06.10.2003    № 131-ФЗ «Об общих принципах организации местного самоуправления в Российской Федерации» </w:t>
      </w:r>
      <w:r w:rsidR="006D6032" w:rsidRPr="001A1C0B">
        <w:rPr>
          <w:rFonts w:ascii="Times New Roman" w:eastAsia="Calibri" w:hAnsi="Times New Roman" w:cs="Times New Roman"/>
          <w:sz w:val="28"/>
          <w:szCs w:val="28"/>
        </w:rPr>
        <w:t xml:space="preserve">Совет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006D6032" w:rsidRPr="001A1C0B">
        <w:rPr>
          <w:rFonts w:ascii="Times New Roman" w:eastAsia="Calibri" w:hAnsi="Times New Roman" w:cs="Times New Roman"/>
          <w:sz w:val="28"/>
          <w:szCs w:val="28"/>
        </w:rPr>
        <w:t xml:space="preserve">сельского поселения </w:t>
      </w:r>
      <w:proofErr w:type="spellStart"/>
      <w:r w:rsidR="00EE5F45" w:rsidRPr="001A1C0B">
        <w:rPr>
          <w:rFonts w:ascii="Times New Roman" w:eastAsia="Calibri" w:hAnsi="Times New Roman" w:cs="Times New Roman"/>
          <w:sz w:val="28"/>
          <w:szCs w:val="28"/>
        </w:rPr>
        <w:t>Усть-Джегутинского</w:t>
      </w:r>
      <w:proofErr w:type="spellEnd"/>
      <w:r w:rsidR="00EE5F45" w:rsidRPr="001A1C0B">
        <w:rPr>
          <w:rFonts w:ascii="Times New Roman" w:eastAsia="Calibri" w:hAnsi="Times New Roman" w:cs="Times New Roman"/>
          <w:sz w:val="28"/>
          <w:szCs w:val="28"/>
        </w:rPr>
        <w:t xml:space="preserve"> </w:t>
      </w:r>
      <w:r w:rsidR="00306B30" w:rsidRPr="001A1C0B">
        <w:rPr>
          <w:rFonts w:ascii="Times New Roman" w:eastAsia="Calibri" w:hAnsi="Times New Roman" w:cs="Times New Roman"/>
          <w:sz w:val="28"/>
          <w:szCs w:val="28"/>
        </w:rPr>
        <w:t>муниципального района Карачаево-Черкесской Республики</w:t>
      </w:r>
    </w:p>
    <w:p w:rsidR="00306B30" w:rsidRPr="001A1C0B" w:rsidRDefault="00306B30" w:rsidP="007E318E">
      <w:pPr>
        <w:spacing w:after="0" w:line="240" w:lineRule="auto"/>
        <w:ind w:right="141"/>
        <w:jc w:val="both"/>
        <w:rPr>
          <w:rFonts w:ascii="Times New Roman" w:eastAsia="Calibri" w:hAnsi="Times New Roman" w:cs="Times New Roman"/>
          <w:sz w:val="24"/>
          <w:szCs w:val="24"/>
        </w:rPr>
      </w:pPr>
    </w:p>
    <w:p w:rsidR="00306B30" w:rsidRPr="001A1C0B" w:rsidRDefault="00306B30" w:rsidP="007E318E">
      <w:pPr>
        <w:spacing w:after="0" w:line="240" w:lineRule="auto"/>
        <w:ind w:right="141"/>
        <w:jc w:val="both"/>
        <w:rPr>
          <w:rFonts w:ascii="Times New Roman" w:eastAsia="Calibri" w:hAnsi="Times New Roman" w:cs="Times New Roman"/>
          <w:b/>
          <w:sz w:val="28"/>
          <w:szCs w:val="28"/>
        </w:rPr>
      </w:pPr>
      <w:r w:rsidRPr="001A1C0B">
        <w:rPr>
          <w:rFonts w:ascii="Times New Roman" w:eastAsia="Calibri" w:hAnsi="Times New Roman" w:cs="Times New Roman"/>
          <w:b/>
          <w:sz w:val="28"/>
          <w:szCs w:val="28"/>
        </w:rPr>
        <w:t>РЕШИЛ:</w:t>
      </w:r>
    </w:p>
    <w:p w:rsidR="00306B30" w:rsidRPr="001A1C0B" w:rsidRDefault="007C5ABD" w:rsidP="007E318E">
      <w:pPr>
        <w:spacing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w:t>
      </w:r>
      <w:r w:rsidR="00306B30" w:rsidRPr="001A1C0B">
        <w:rPr>
          <w:rFonts w:ascii="Times New Roman" w:hAnsi="Times New Roman" w:cs="Times New Roman"/>
          <w:sz w:val="28"/>
          <w:szCs w:val="28"/>
        </w:rPr>
        <w:t xml:space="preserve">Внести в Устав </w:t>
      </w:r>
      <w:proofErr w:type="spellStart"/>
      <w:r w:rsidR="00EE5F45" w:rsidRPr="001A1C0B">
        <w:rPr>
          <w:rFonts w:ascii="Times New Roman" w:hAnsi="Times New Roman" w:cs="Times New Roman"/>
          <w:sz w:val="28"/>
          <w:szCs w:val="28"/>
        </w:rPr>
        <w:t>Койданского</w:t>
      </w:r>
      <w:proofErr w:type="spellEnd"/>
      <w:r w:rsidR="00EE5F45" w:rsidRPr="001A1C0B">
        <w:rPr>
          <w:rFonts w:ascii="Times New Roman" w:hAnsi="Times New Roman" w:cs="Times New Roman"/>
          <w:sz w:val="28"/>
          <w:szCs w:val="28"/>
        </w:rPr>
        <w:t xml:space="preserve"> </w:t>
      </w:r>
      <w:r w:rsidR="006D6032" w:rsidRPr="001A1C0B">
        <w:rPr>
          <w:rFonts w:ascii="Times New Roman" w:hAnsi="Times New Roman" w:cs="Times New Roman"/>
          <w:sz w:val="28"/>
          <w:szCs w:val="28"/>
        </w:rPr>
        <w:t xml:space="preserve">сельского поселения </w:t>
      </w:r>
      <w:proofErr w:type="spellStart"/>
      <w:r w:rsidR="00EE5F45" w:rsidRPr="001A1C0B">
        <w:rPr>
          <w:rFonts w:ascii="Times New Roman" w:eastAsia="Calibri" w:hAnsi="Times New Roman" w:cs="Times New Roman"/>
          <w:sz w:val="28"/>
          <w:szCs w:val="28"/>
        </w:rPr>
        <w:t>Усть-</w:t>
      </w:r>
      <w:proofErr w:type="gramStart"/>
      <w:r w:rsidR="00EE5F45" w:rsidRPr="001A1C0B">
        <w:rPr>
          <w:rFonts w:ascii="Times New Roman" w:eastAsia="Calibri" w:hAnsi="Times New Roman" w:cs="Times New Roman"/>
          <w:sz w:val="28"/>
          <w:szCs w:val="28"/>
        </w:rPr>
        <w:t>Джегутинского</w:t>
      </w:r>
      <w:proofErr w:type="spellEnd"/>
      <w:r w:rsidR="00EE5F45" w:rsidRPr="001A1C0B">
        <w:rPr>
          <w:rFonts w:ascii="Times New Roman" w:eastAsia="Calibri" w:hAnsi="Times New Roman" w:cs="Times New Roman"/>
          <w:sz w:val="28"/>
          <w:szCs w:val="28"/>
        </w:rPr>
        <w:t xml:space="preserve">  </w:t>
      </w:r>
      <w:r w:rsidR="00306B30" w:rsidRPr="001A1C0B">
        <w:rPr>
          <w:rFonts w:ascii="Times New Roman" w:hAnsi="Times New Roman" w:cs="Times New Roman"/>
          <w:sz w:val="28"/>
          <w:szCs w:val="28"/>
        </w:rPr>
        <w:t>муниципального</w:t>
      </w:r>
      <w:proofErr w:type="gramEnd"/>
      <w:r w:rsidR="00306B30" w:rsidRPr="001A1C0B">
        <w:rPr>
          <w:rFonts w:ascii="Times New Roman" w:hAnsi="Times New Roman" w:cs="Times New Roman"/>
          <w:sz w:val="28"/>
          <w:szCs w:val="28"/>
        </w:rPr>
        <w:t xml:space="preserve"> района Карачаево-Черкесской Республики </w:t>
      </w:r>
      <w:bookmarkStart w:id="0" w:name="_GoBack"/>
      <w:r w:rsidR="00306B30" w:rsidRPr="001A1C0B">
        <w:rPr>
          <w:rFonts w:ascii="Times New Roman" w:hAnsi="Times New Roman" w:cs="Times New Roman"/>
          <w:sz w:val="28"/>
          <w:szCs w:val="28"/>
        </w:rPr>
        <w:t xml:space="preserve">(далее - Устав), принятый решением Совета </w:t>
      </w:r>
      <w:proofErr w:type="spellStart"/>
      <w:r w:rsidR="00EE5F45" w:rsidRPr="001A1C0B">
        <w:rPr>
          <w:rFonts w:ascii="Times New Roman" w:hAnsi="Times New Roman" w:cs="Times New Roman"/>
          <w:sz w:val="28"/>
          <w:szCs w:val="28"/>
        </w:rPr>
        <w:t>Койданского</w:t>
      </w:r>
      <w:proofErr w:type="spellEnd"/>
      <w:r w:rsidR="004F7350" w:rsidRPr="001A1C0B">
        <w:rPr>
          <w:rFonts w:ascii="Times New Roman" w:hAnsi="Times New Roman" w:cs="Times New Roman"/>
          <w:sz w:val="28"/>
          <w:szCs w:val="28"/>
        </w:rPr>
        <w:t xml:space="preserve"> </w:t>
      </w:r>
      <w:r w:rsidR="006D6032" w:rsidRPr="001A1C0B">
        <w:rPr>
          <w:rFonts w:ascii="Times New Roman" w:hAnsi="Times New Roman" w:cs="Times New Roman"/>
          <w:sz w:val="28"/>
          <w:szCs w:val="28"/>
        </w:rPr>
        <w:t xml:space="preserve">сельского </w:t>
      </w:r>
      <w:bookmarkEnd w:id="0"/>
      <w:r w:rsidR="006D6032" w:rsidRPr="001A1C0B">
        <w:rPr>
          <w:rFonts w:ascii="Times New Roman" w:hAnsi="Times New Roman" w:cs="Times New Roman"/>
          <w:sz w:val="28"/>
          <w:szCs w:val="28"/>
        </w:rPr>
        <w:t xml:space="preserve">поселения </w:t>
      </w:r>
      <w:proofErr w:type="spellStart"/>
      <w:r w:rsidR="00EE5F45" w:rsidRPr="001A1C0B">
        <w:rPr>
          <w:rFonts w:ascii="Times New Roman" w:eastAsia="Calibri" w:hAnsi="Times New Roman" w:cs="Times New Roman"/>
          <w:sz w:val="28"/>
          <w:szCs w:val="28"/>
        </w:rPr>
        <w:t>Усть-Джегутинского</w:t>
      </w:r>
      <w:proofErr w:type="spellEnd"/>
      <w:r w:rsidR="00EE5F45" w:rsidRPr="001A1C0B">
        <w:rPr>
          <w:rFonts w:ascii="Times New Roman" w:eastAsia="Calibri" w:hAnsi="Times New Roman" w:cs="Times New Roman"/>
          <w:sz w:val="28"/>
          <w:szCs w:val="28"/>
        </w:rPr>
        <w:t xml:space="preserve"> </w:t>
      </w:r>
      <w:r w:rsidR="006D6032" w:rsidRPr="001A1C0B">
        <w:rPr>
          <w:rFonts w:ascii="Times New Roman" w:hAnsi="Times New Roman" w:cs="Times New Roman"/>
          <w:sz w:val="28"/>
          <w:szCs w:val="28"/>
        </w:rPr>
        <w:t xml:space="preserve">муниципального района Карачаево-Черкесской Республики </w:t>
      </w:r>
      <w:r w:rsidR="008A635E">
        <w:rPr>
          <w:rFonts w:ascii="Times New Roman" w:hAnsi="Times New Roman" w:cs="Times New Roman"/>
          <w:sz w:val="28"/>
          <w:szCs w:val="28"/>
        </w:rPr>
        <w:t xml:space="preserve">№ 20  </w:t>
      </w:r>
      <w:r w:rsidR="004C03D9">
        <w:rPr>
          <w:rFonts w:ascii="Times New Roman" w:hAnsi="Times New Roman" w:cs="Times New Roman"/>
          <w:sz w:val="28"/>
          <w:szCs w:val="28"/>
        </w:rPr>
        <w:t xml:space="preserve">от 11 января 2019 года, </w:t>
      </w:r>
      <w:r w:rsidR="00306B30" w:rsidRPr="001A1C0B">
        <w:rPr>
          <w:rFonts w:ascii="Times New Roman" w:hAnsi="Times New Roman" w:cs="Times New Roman"/>
          <w:sz w:val="28"/>
          <w:szCs w:val="28"/>
        </w:rPr>
        <w:t>следующие изменения:</w:t>
      </w:r>
    </w:p>
    <w:p w:rsidR="00306B30" w:rsidRPr="001A1C0B" w:rsidRDefault="00306B30" w:rsidP="007E318E">
      <w:pPr>
        <w:spacing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1) статью 8 Устава изложить в следующей редакции:</w:t>
      </w:r>
    </w:p>
    <w:p w:rsidR="00306B30" w:rsidRPr="001A1C0B" w:rsidRDefault="00306B30" w:rsidP="007E318E">
      <w:pPr>
        <w:shd w:val="clear" w:color="auto" w:fill="FFFFFF"/>
        <w:tabs>
          <w:tab w:val="left" w:pos="567"/>
        </w:tabs>
        <w:spacing w:line="240" w:lineRule="auto"/>
        <w:ind w:right="141" w:firstLine="708"/>
        <w:jc w:val="both"/>
        <w:rPr>
          <w:rFonts w:ascii="Times New Roman" w:hAnsi="Times New Roman" w:cs="Times New Roman"/>
          <w:b/>
          <w:sz w:val="28"/>
          <w:szCs w:val="28"/>
        </w:rPr>
      </w:pPr>
      <w:r w:rsidRPr="001A1C0B">
        <w:rPr>
          <w:rFonts w:ascii="Times New Roman" w:hAnsi="Times New Roman" w:cs="Times New Roman"/>
          <w:b/>
          <w:sz w:val="28"/>
          <w:szCs w:val="28"/>
        </w:rPr>
        <w:t xml:space="preserve">«Статья 8. Права органов местного самоуправления </w:t>
      </w:r>
      <w:proofErr w:type="spellStart"/>
      <w:r w:rsidR="00EE5F45" w:rsidRPr="001A1C0B">
        <w:rPr>
          <w:rFonts w:ascii="Times New Roman" w:eastAsia="Calibri" w:hAnsi="Times New Roman" w:cs="Times New Roman"/>
          <w:b/>
          <w:sz w:val="28"/>
          <w:szCs w:val="28"/>
        </w:rPr>
        <w:t>Койданского</w:t>
      </w:r>
      <w:proofErr w:type="spellEnd"/>
      <w:r w:rsidRPr="001A1C0B">
        <w:rPr>
          <w:rFonts w:ascii="Times New Roman" w:hAnsi="Times New Roman" w:cs="Times New Roman"/>
          <w:b/>
          <w:sz w:val="28"/>
          <w:szCs w:val="28"/>
        </w:rPr>
        <w:t xml:space="preserve"> сельского поселения на решение вопросов, не отнесенных к вопросам местного значения поселения</w:t>
      </w:r>
      <w:r w:rsidR="001A1C0B">
        <w:rPr>
          <w:rFonts w:ascii="Times New Roman" w:hAnsi="Times New Roman" w:cs="Times New Roman"/>
          <w:b/>
          <w:sz w:val="28"/>
          <w:szCs w:val="28"/>
        </w:rPr>
        <w:t>»</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1. Органы местного самоуправления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 имеют право на:</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1) создание музеев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3) участие в осуществлении деятельности по опеке и попечительству;</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7) создание муниципальной пожарной охраны;</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8) создание условий для развития туризма;</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B30" w:rsidRPr="001A1C0B" w:rsidRDefault="00306B30" w:rsidP="007E318E">
      <w:pPr>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12) осуществление деятельности по обращению с животными без владельцев, обитающими на территории </w:t>
      </w:r>
      <w:proofErr w:type="spellStart"/>
      <w:r w:rsidR="00EE5F45" w:rsidRPr="001A1C0B">
        <w:rPr>
          <w:rFonts w:ascii="Times New Roman" w:eastAsia="Calibri" w:hAnsi="Times New Roman" w:cs="Times New Roman"/>
          <w:sz w:val="28"/>
          <w:szCs w:val="28"/>
        </w:rPr>
        <w:t>Койданского</w:t>
      </w:r>
      <w:proofErr w:type="spellEnd"/>
      <w:r w:rsidR="00EE5F45"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p>
    <w:p w:rsidR="00306B30"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6B30" w:rsidRPr="001A1C0B" w:rsidRDefault="00306B30" w:rsidP="007E318E">
      <w:pPr>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6B30" w:rsidRPr="001A1C0B" w:rsidRDefault="00306B30" w:rsidP="007E318E">
      <w:pPr>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07.02.</w:t>
      </w:r>
      <w:r w:rsidR="001679B3" w:rsidRPr="001A1C0B">
        <w:rPr>
          <w:rFonts w:ascii="Times New Roman" w:hAnsi="Times New Roman" w:cs="Times New Roman"/>
          <w:sz w:val="28"/>
          <w:szCs w:val="28"/>
        </w:rPr>
        <w:t>1</w:t>
      </w:r>
      <w:r w:rsidRPr="001A1C0B">
        <w:rPr>
          <w:rFonts w:ascii="Times New Roman" w:hAnsi="Times New Roman" w:cs="Times New Roman"/>
          <w:sz w:val="28"/>
          <w:szCs w:val="28"/>
        </w:rPr>
        <w:t>992 № 2300-1 «О защите прав потребителей»;</w:t>
      </w:r>
    </w:p>
    <w:p w:rsidR="00306B30" w:rsidRPr="001A1C0B" w:rsidRDefault="00306B30" w:rsidP="007E318E">
      <w:pPr>
        <w:tabs>
          <w:tab w:val="left" w:pos="567"/>
        </w:tabs>
        <w:spacing w:after="0" w:line="240" w:lineRule="auto"/>
        <w:ind w:right="141" w:firstLine="708"/>
        <w:jc w:val="both"/>
        <w:rPr>
          <w:rFonts w:ascii="Times New Roman" w:hAnsi="Times New Roman" w:cs="Times New Roman"/>
          <w:bCs/>
          <w:iCs/>
          <w:sz w:val="28"/>
          <w:szCs w:val="28"/>
        </w:rPr>
      </w:pPr>
      <w:r w:rsidRPr="001A1C0B">
        <w:rPr>
          <w:rFonts w:ascii="Times New Roman" w:hAnsi="Times New Roman" w:cs="Times New Roman"/>
          <w:sz w:val="28"/>
          <w:szCs w:val="28"/>
        </w:rPr>
        <w:t xml:space="preserve">16) </w:t>
      </w:r>
      <w:r w:rsidRPr="001A1C0B">
        <w:rPr>
          <w:rFonts w:ascii="Times New Roman" w:hAnsi="Times New Roman" w:cs="Times New Roman"/>
          <w:bCs/>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6032" w:rsidRPr="001A1C0B" w:rsidRDefault="006D6032" w:rsidP="007E318E">
      <w:pPr>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A27DB1" w:rsidRPr="001A1C0B">
        <w:rPr>
          <w:rFonts w:ascii="Times New Roman" w:hAnsi="Times New Roman" w:cs="Times New Roman"/>
          <w:sz w:val="28"/>
          <w:szCs w:val="28"/>
        </w:rPr>
        <w:t>.</w:t>
      </w:r>
    </w:p>
    <w:p w:rsidR="002006AC" w:rsidRPr="001A1C0B" w:rsidRDefault="00306B30" w:rsidP="007E318E">
      <w:pPr>
        <w:shd w:val="clear" w:color="auto" w:fill="FFFFFF"/>
        <w:tabs>
          <w:tab w:val="left" w:pos="567"/>
        </w:tabs>
        <w:spacing w:after="0" w:line="240" w:lineRule="auto"/>
        <w:ind w:right="141" w:firstLine="708"/>
        <w:jc w:val="both"/>
        <w:rPr>
          <w:rFonts w:ascii="Times New Roman" w:hAnsi="Times New Roman" w:cs="Times New Roman"/>
          <w:sz w:val="28"/>
          <w:szCs w:val="28"/>
        </w:rPr>
      </w:pPr>
      <w:r w:rsidRPr="001A1C0B">
        <w:rPr>
          <w:rFonts w:ascii="Times New Roman" w:hAnsi="Times New Roman" w:cs="Times New Roman"/>
          <w:sz w:val="28"/>
          <w:szCs w:val="28"/>
        </w:rPr>
        <w:t xml:space="preserve">2. Органы местного самоуправления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0A0978" w:rsidRPr="001A1C0B">
        <w:rPr>
          <w:rFonts w:ascii="Times New Roman" w:eastAsia="Calibri" w:hAnsi="Times New Roman" w:cs="Times New Roman"/>
          <w:sz w:val="28"/>
          <w:szCs w:val="28"/>
        </w:rPr>
        <w:t xml:space="preserve">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поселения, за исключением межбюджетных </w:t>
      </w:r>
      <w:r w:rsidRPr="001A1C0B">
        <w:rPr>
          <w:rFonts w:ascii="Times New Roman" w:hAnsi="Times New Roman" w:cs="Times New Roman"/>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B30" w:rsidRPr="001A1C0B" w:rsidRDefault="00306B30" w:rsidP="007E318E">
      <w:pPr>
        <w:pStyle w:val="ConsNormal"/>
        <w:widowControl/>
        <w:ind w:right="141"/>
        <w:jc w:val="both"/>
        <w:rPr>
          <w:rFonts w:ascii="Times New Roman" w:hAnsi="Times New Roman"/>
          <w:sz w:val="28"/>
          <w:szCs w:val="28"/>
        </w:rPr>
      </w:pPr>
      <w:r w:rsidRPr="001A1C0B">
        <w:rPr>
          <w:rFonts w:ascii="Times New Roman" w:hAnsi="Times New Roman"/>
          <w:sz w:val="28"/>
          <w:szCs w:val="28"/>
        </w:rPr>
        <w:t>2) дополнить Устав статьей 17.1 в следующей редакции:</w:t>
      </w:r>
    </w:p>
    <w:p w:rsidR="00306B30" w:rsidRPr="001A1C0B" w:rsidRDefault="00306B30" w:rsidP="007E318E">
      <w:pPr>
        <w:shd w:val="clear" w:color="auto" w:fill="FFFFFF"/>
        <w:spacing w:line="315" w:lineRule="atLeast"/>
        <w:ind w:right="141" w:firstLine="540"/>
        <w:jc w:val="both"/>
        <w:rPr>
          <w:rFonts w:ascii="Times New Roman" w:eastAsia="Times New Roman" w:hAnsi="Times New Roman" w:cs="Times New Roman"/>
          <w:sz w:val="28"/>
          <w:szCs w:val="28"/>
        </w:rPr>
      </w:pPr>
      <w:r w:rsidRPr="001A1C0B">
        <w:rPr>
          <w:rFonts w:ascii="Times New Roman" w:eastAsia="Times New Roman" w:hAnsi="Times New Roman" w:cs="Times New Roman"/>
          <w:sz w:val="28"/>
          <w:szCs w:val="28"/>
        </w:rPr>
        <w:t>«Статья 17.1. Инициативные проекты</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 w:name="dst100014"/>
      <w:bookmarkEnd w:id="1"/>
      <w:r w:rsidRPr="001A1C0B">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A1C0B">
        <w:rPr>
          <w:rFonts w:ascii="Times New Roman" w:eastAsia="Times New Roman" w:hAnsi="Times New Roman" w:cs="Times New Roman"/>
          <w:sz w:val="28"/>
          <w:szCs w:val="28"/>
        </w:rPr>
        <w:t>решения</w:t>
      </w:r>
      <w:proofErr w:type="gramEnd"/>
      <w:r w:rsidRPr="001A1C0B">
        <w:rPr>
          <w:rFonts w:ascii="Times New Roman" w:eastAsia="Times New Roman" w:hAnsi="Times New Roman" w:cs="Times New Roman"/>
          <w:sz w:val="28"/>
          <w:szCs w:val="28"/>
        </w:rPr>
        <w:t xml:space="preserve"> которых</w:t>
      </w:r>
      <w:r w:rsidR="005C1C81" w:rsidRPr="001A1C0B">
        <w:rPr>
          <w:rFonts w:ascii="Times New Roman" w:eastAsia="Times New Roman" w:hAnsi="Times New Roman" w:cs="Times New Roman"/>
          <w:sz w:val="28"/>
          <w:szCs w:val="28"/>
        </w:rPr>
        <w:t>, п</w:t>
      </w:r>
      <w:r w:rsidRPr="001A1C0B">
        <w:rPr>
          <w:rFonts w:ascii="Times New Roman" w:eastAsia="Times New Roman" w:hAnsi="Times New Roman" w:cs="Times New Roman"/>
          <w:sz w:val="28"/>
          <w:szCs w:val="28"/>
        </w:rPr>
        <w:t xml:space="preserve">редоставлено органам местного самоуправления, в местную администрацию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eastAsia="Times New Roman" w:hAnsi="Times New Roman" w:cs="Times New Roman"/>
          <w:sz w:val="28"/>
          <w:szCs w:val="28"/>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Pr="001A1C0B">
        <w:rPr>
          <w:rFonts w:ascii="Times New Roman" w:hAnsi="Times New Roman" w:cs="Times New Roman"/>
          <w:sz w:val="28"/>
          <w:szCs w:val="28"/>
        </w:rPr>
        <w:t xml:space="preserve">Совета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 w:name="dst100015"/>
      <w:bookmarkEnd w:id="2"/>
      <w:r w:rsidRPr="001A1C0B">
        <w:rPr>
          <w:rFonts w:ascii="Times New Roman" w:eastAsia="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xml:space="preserve">. Право выступить инициатором проекта в соответствии с нормативным правовым актом Совета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xml:space="preserve"> может быть предоставлено также иным лицам, осуществляющим деятельность на территории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xml:space="preserve"> муниципального образования.</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3" w:name="dst100016"/>
      <w:bookmarkEnd w:id="3"/>
      <w:r w:rsidRPr="001A1C0B">
        <w:rPr>
          <w:rFonts w:ascii="Times New Roman" w:eastAsia="Times New Roman" w:hAnsi="Times New Roman" w:cs="Times New Roman"/>
          <w:sz w:val="28"/>
          <w:szCs w:val="28"/>
        </w:rPr>
        <w:t>3. Инициативный проект должен содержать следующие сведения:</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4" w:name="dst100017"/>
      <w:bookmarkEnd w:id="4"/>
      <w:r w:rsidRPr="001A1C0B">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5" w:name="dst100018"/>
      <w:bookmarkEnd w:id="5"/>
      <w:r w:rsidRPr="001A1C0B">
        <w:rPr>
          <w:rFonts w:ascii="Times New Roman" w:eastAsia="Times New Roman" w:hAnsi="Times New Roman" w:cs="Times New Roman"/>
          <w:sz w:val="28"/>
          <w:szCs w:val="28"/>
        </w:rPr>
        <w:t>2) обоснование предложений по решению указанной проблемы;</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6" w:name="dst100019"/>
      <w:bookmarkEnd w:id="6"/>
      <w:r w:rsidRPr="001A1C0B">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7" w:name="dst100020"/>
      <w:bookmarkEnd w:id="7"/>
      <w:r w:rsidRPr="001A1C0B">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8" w:name="dst100021"/>
      <w:bookmarkEnd w:id="8"/>
      <w:r w:rsidRPr="001A1C0B">
        <w:rPr>
          <w:rFonts w:ascii="Times New Roman" w:eastAsia="Times New Roman" w:hAnsi="Times New Roman" w:cs="Times New Roman"/>
          <w:sz w:val="28"/>
          <w:szCs w:val="28"/>
        </w:rPr>
        <w:t>5) планируемые сроки реализации инициативного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9" w:name="dst100022"/>
      <w:bookmarkEnd w:id="9"/>
      <w:r w:rsidRPr="001A1C0B">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0" w:name="dst100023"/>
      <w:bookmarkEnd w:id="10"/>
      <w:r w:rsidRPr="001A1C0B">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1" w:name="dst100024"/>
      <w:bookmarkEnd w:id="11"/>
      <w:r w:rsidRPr="001A1C0B">
        <w:rPr>
          <w:rFonts w:ascii="Times New Roman" w:eastAsia="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w:t>
      </w:r>
      <w:r w:rsidRPr="001A1C0B">
        <w:rPr>
          <w:rFonts w:ascii="Times New Roman" w:eastAsia="Times New Roman" w:hAnsi="Times New Roman" w:cs="Times New Roman"/>
          <w:sz w:val="28"/>
          <w:szCs w:val="28"/>
        </w:rPr>
        <w:lastRenderedPageBreak/>
        <w:t xml:space="preserve">соответствии с порядком, установленным нормативным правовым актом </w:t>
      </w:r>
      <w:bookmarkStart w:id="12" w:name="dst100025"/>
      <w:bookmarkEnd w:id="12"/>
      <w:r w:rsidRPr="001A1C0B">
        <w:rPr>
          <w:rFonts w:ascii="Times New Roman" w:eastAsia="Times New Roman" w:hAnsi="Times New Roman" w:cs="Times New Roman"/>
          <w:sz w:val="28"/>
          <w:szCs w:val="28"/>
        </w:rPr>
        <w:t xml:space="preserve">Совета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r w:rsidRPr="001A1C0B">
        <w:rPr>
          <w:rFonts w:ascii="Times New Roman" w:eastAsia="Times New Roman" w:hAnsi="Times New Roman" w:cs="Times New Roman"/>
          <w:sz w:val="28"/>
          <w:szCs w:val="28"/>
        </w:rPr>
        <w:t xml:space="preserve">9) иные сведения, предусмотренные нормативным правовым актом Совета </w:t>
      </w:r>
      <w:proofErr w:type="spellStart"/>
      <w:r w:rsidR="000A0978" w:rsidRPr="001A1C0B">
        <w:rPr>
          <w:rFonts w:ascii="Times New Roman" w:eastAsia="Calibri" w:hAnsi="Times New Roman" w:cs="Times New Roman"/>
          <w:sz w:val="28"/>
          <w:szCs w:val="28"/>
        </w:rPr>
        <w:t>Койданского</w:t>
      </w:r>
      <w:proofErr w:type="spellEnd"/>
      <w:r w:rsidR="00A27DB1" w:rsidRPr="001A1C0B">
        <w:rPr>
          <w:rFonts w:ascii="Times New Roman"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3" w:name="dst100026"/>
      <w:bookmarkEnd w:id="13"/>
      <w:r w:rsidRPr="001A1C0B">
        <w:rPr>
          <w:rFonts w:ascii="Times New Roman" w:eastAsia="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4" w:name="dst100027"/>
      <w:bookmarkEnd w:id="14"/>
      <w:r w:rsidRPr="001A1C0B">
        <w:rPr>
          <w:rFonts w:ascii="Times New Roman" w:eastAsia="Times New Roman" w:hAnsi="Times New Roman" w:cs="Times New Roman"/>
          <w:sz w:val="28"/>
          <w:szCs w:val="28"/>
        </w:rPr>
        <w:t xml:space="preserve">Решением Совета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5" w:name="dst100028"/>
      <w:bookmarkEnd w:id="15"/>
      <w:r w:rsidRPr="001A1C0B">
        <w:rPr>
          <w:rFonts w:ascii="Times New Roman" w:eastAsia="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6" w:name="dst100029"/>
      <w:bookmarkEnd w:id="16"/>
      <w:r w:rsidRPr="001A1C0B">
        <w:rPr>
          <w:rFonts w:ascii="Times New Roman" w:eastAsia="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A0978" w:rsidRPr="001A1C0B">
        <w:rPr>
          <w:rFonts w:ascii="Times New Roman" w:eastAsia="Calibri" w:hAnsi="Times New Roman" w:cs="Times New Roman"/>
          <w:sz w:val="28"/>
          <w:szCs w:val="28"/>
        </w:rPr>
        <w:t xml:space="preserve">администрации </w:t>
      </w:r>
      <w:proofErr w:type="spellStart"/>
      <w:r w:rsidR="000A0978" w:rsidRPr="001A1C0B">
        <w:rPr>
          <w:rFonts w:ascii="Times New Roman" w:eastAsia="Calibri" w:hAnsi="Times New Roman" w:cs="Times New Roman"/>
          <w:sz w:val="28"/>
          <w:szCs w:val="28"/>
        </w:rPr>
        <w:t>Усть-Джегутинского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eastAsia="Times New Roman" w:hAnsi="Times New Roman" w:cs="Times New Roman"/>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7" w:name="dst100030"/>
      <w:bookmarkEnd w:id="17"/>
      <w:r w:rsidRPr="001A1C0B">
        <w:rPr>
          <w:rFonts w:ascii="Times New Roman" w:eastAsia="Times New Roman" w:hAnsi="Times New Roman" w:cs="Times New Roman"/>
          <w:sz w:val="28"/>
          <w:szCs w:val="28"/>
        </w:rPr>
        <w:t xml:space="preserve">6. Инициативный проект подлежит обязательному рассмотрению местной администрацией в течение 30 дней со дня его внесения. Местная </w:t>
      </w:r>
      <w:r w:rsidRPr="001A1C0B">
        <w:rPr>
          <w:rFonts w:ascii="Times New Roman" w:eastAsia="Times New Roman" w:hAnsi="Times New Roman" w:cs="Times New Roman"/>
          <w:sz w:val="28"/>
          <w:szCs w:val="28"/>
        </w:rPr>
        <w:lastRenderedPageBreak/>
        <w:t>администрация по результатам рассмотрения инициативного проекта принимает одно из следующих решений:</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8" w:name="dst100031"/>
      <w:bookmarkEnd w:id="18"/>
      <w:r w:rsidRPr="001A1C0B">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19" w:name="dst100032"/>
      <w:bookmarkEnd w:id="19"/>
      <w:r w:rsidRPr="001A1C0B">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0" w:name="dst100033"/>
      <w:bookmarkEnd w:id="20"/>
      <w:r w:rsidRPr="001A1C0B">
        <w:rPr>
          <w:rFonts w:ascii="Times New Roman" w:eastAsia="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1" w:name="dst100034"/>
      <w:bookmarkEnd w:id="21"/>
      <w:r w:rsidRPr="001A1C0B">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2" w:name="dst100035"/>
      <w:bookmarkEnd w:id="22"/>
      <w:r w:rsidRPr="001A1C0B">
        <w:rPr>
          <w:rFonts w:ascii="Times New Roman" w:eastAsia="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3" w:name="dst100036"/>
      <w:bookmarkEnd w:id="23"/>
      <w:r w:rsidRPr="001A1C0B">
        <w:rPr>
          <w:rFonts w:ascii="Times New Roman" w:eastAsia="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proofErr w:type="spellStart"/>
      <w:r w:rsidR="000A0978" w:rsidRPr="001A1C0B">
        <w:rPr>
          <w:rFonts w:ascii="Times New Roman" w:eastAsia="Calibri" w:hAnsi="Times New Roman" w:cs="Times New Roman"/>
          <w:sz w:val="28"/>
          <w:szCs w:val="28"/>
        </w:rPr>
        <w:t>Койданского</w:t>
      </w:r>
      <w:proofErr w:type="spellEnd"/>
      <w:r w:rsidR="000A0978" w:rsidRPr="001A1C0B">
        <w:rPr>
          <w:rFonts w:ascii="Times New Roman" w:eastAsia="Calibri" w:hAnsi="Times New Roman" w:cs="Times New Roman"/>
          <w:sz w:val="28"/>
          <w:szCs w:val="28"/>
        </w:rPr>
        <w:t xml:space="preserve"> </w:t>
      </w:r>
      <w:r w:rsidR="00E14D15" w:rsidRPr="001A1C0B">
        <w:rPr>
          <w:rFonts w:ascii="Times New Roman" w:eastAsia="Calibri" w:hAnsi="Times New Roman" w:cs="Times New Roman"/>
          <w:sz w:val="28"/>
          <w:szCs w:val="28"/>
        </w:rPr>
        <w:t>се</w:t>
      </w:r>
      <w:r w:rsidRPr="001A1C0B">
        <w:rPr>
          <w:rFonts w:ascii="Times New Roman" w:hAnsi="Times New Roman" w:cs="Times New Roman"/>
          <w:sz w:val="28"/>
          <w:szCs w:val="28"/>
        </w:rPr>
        <w:t>льского поселения</w:t>
      </w:r>
      <w:r w:rsidRPr="001A1C0B">
        <w:rPr>
          <w:rFonts w:ascii="Times New Roman" w:eastAsia="Times New Roman" w:hAnsi="Times New Roman" w:cs="Times New Roman"/>
          <w:sz w:val="28"/>
          <w:szCs w:val="28"/>
        </w:rPr>
        <w:t xml:space="preserve"> необходимых полномочий и прав;</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4" w:name="dst100037"/>
      <w:bookmarkEnd w:id="24"/>
      <w:r w:rsidRPr="001A1C0B">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5" w:name="dst100038"/>
      <w:bookmarkEnd w:id="25"/>
      <w:r w:rsidRPr="001A1C0B">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6" w:name="dst100039"/>
      <w:bookmarkEnd w:id="26"/>
      <w:r w:rsidRPr="001A1C0B">
        <w:rPr>
          <w:rFonts w:ascii="Times New Roman" w:eastAsia="Times New Roman" w:hAnsi="Times New Roman" w:cs="Times New Roman"/>
          <w:sz w:val="28"/>
          <w:szCs w:val="28"/>
        </w:rPr>
        <w:t>6) признание инициативного проекта не прошедшим конкурсный отбор.</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7" w:name="dst100040"/>
      <w:bookmarkEnd w:id="27"/>
      <w:r w:rsidRPr="001A1C0B">
        <w:rPr>
          <w:rFonts w:ascii="Times New Roman" w:eastAsia="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8" w:name="dst100041"/>
      <w:bookmarkEnd w:id="28"/>
      <w:r w:rsidRPr="001A1C0B">
        <w:rPr>
          <w:rFonts w:ascii="Times New Roman" w:eastAsia="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w:t>
      </w:r>
      <w:r w:rsidR="004C03D9">
        <w:rPr>
          <w:rFonts w:ascii="Times New Roman" w:eastAsia="Times New Roman" w:hAnsi="Times New Roman" w:cs="Times New Roman"/>
          <w:sz w:val="28"/>
          <w:szCs w:val="28"/>
        </w:rPr>
        <w:t>ом</w:t>
      </w:r>
      <w:r w:rsidRPr="001A1C0B">
        <w:rPr>
          <w:rFonts w:ascii="Times New Roman" w:eastAsia="Times New Roman" w:hAnsi="Times New Roman" w:cs="Times New Roman"/>
          <w:sz w:val="28"/>
          <w:szCs w:val="28"/>
        </w:rPr>
        <w:t xml:space="preserve"> </w:t>
      </w:r>
      <w:proofErr w:type="spellStart"/>
      <w:r w:rsidR="000A0978" w:rsidRPr="001A1C0B">
        <w:rPr>
          <w:rFonts w:ascii="Times New Roman" w:eastAsia="Calibri" w:hAnsi="Times New Roman" w:cs="Times New Roman"/>
          <w:sz w:val="28"/>
          <w:szCs w:val="28"/>
        </w:rPr>
        <w:t>Койданского</w:t>
      </w:r>
      <w:proofErr w:type="spellEnd"/>
      <w:r w:rsidR="002006AC"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29" w:name="dst100042"/>
      <w:bookmarkEnd w:id="29"/>
      <w:r w:rsidRPr="001A1C0B">
        <w:rPr>
          <w:rFonts w:ascii="Times New Roman" w:eastAsia="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w:t>
      </w:r>
      <w:r w:rsidRPr="001A1C0B">
        <w:rPr>
          <w:rFonts w:ascii="Times New Roman" w:eastAsia="Times New Roman" w:hAnsi="Times New Roman" w:cs="Times New Roman"/>
          <w:sz w:val="28"/>
          <w:szCs w:val="28"/>
        </w:rPr>
        <w:lastRenderedPageBreak/>
        <w:t>Республики. В этом случае требования частей 3, 6, 7, 8, 9, 11 и 12 настоящей статьи не применяются.</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30" w:name="dst100043"/>
      <w:bookmarkEnd w:id="30"/>
      <w:r w:rsidRPr="001A1C0B">
        <w:rPr>
          <w:rFonts w:ascii="Times New Roman" w:eastAsia="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31" w:name="dst100044"/>
      <w:bookmarkEnd w:id="31"/>
      <w:r w:rsidRPr="001A1C0B">
        <w:rPr>
          <w:rFonts w:ascii="Times New Roman" w:eastAsia="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proofErr w:type="spellStart"/>
      <w:r w:rsidR="000A0978" w:rsidRPr="001A1C0B">
        <w:rPr>
          <w:rFonts w:ascii="Times New Roman" w:eastAsia="Calibri" w:hAnsi="Times New Roman" w:cs="Times New Roman"/>
          <w:sz w:val="28"/>
          <w:szCs w:val="28"/>
        </w:rPr>
        <w:t>Койданского</w:t>
      </w:r>
      <w:proofErr w:type="spellEnd"/>
      <w:r w:rsidR="002006AC"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r w:rsidRPr="001A1C0B">
        <w:rPr>
          <w:rFonts w:ascii="Times New Roman" w:eastAsia="Times New Roman" w:hAnsi="Times New Roman" w:cs="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32" w:name="dst100045"/>
      <w:bookmarkEnd w:id="32"/>
      <w:r w:rsidRPr="001A1C0B">
        <w:rPr>
          <w:rFonts w:ascii="Times New Roman" w:eastAsia="Times New Roman" w:hAnsi="Times New Roman" w:cs="Times New Roman"/>
          <w:sz w:val="28"/>
          <w:szCs w:val="28"/>
        </w:rPr>
        <w:t xml:space="preserve">13. Инициаторы проекта, другие граждане, проживающие на территории </w:t>
      </w:r>
      <w:proofErr w:type="spellStart"/>
      <w:r w:rsidR="000A0978" w:rsidRPr="001A1C0B">
        <w:rPr>
          <w:rFonts w:ascii="Times New Roman" w:hAnsi="Times New Roman" w:cs="Times New Roman"/>
          <w:sz w:val="28"/>
          <w:szCs w:val="28"/>
        </w:rPr>
        <w:t>Койданского</w:t>
      </w:r>
      <w:proofErr w:type="spellEnd"/>
      <w:r w:rsidR="000A0978" w:rsidRPr="001A1C0B">
        <w:rPr>
          <w:rFonts w:ascii="Times New Roman" w:hAnsi="Times New Roman" w:cs="Times New Roman"/>
          <w:sz w:val="28"/>
          <w:szCs w:val="28"/>
        </w:rPr>
        <w:t xml:space="preserve"> </w:t>
      </w:r>
      <w:r w:rsidRPr="001A1C0B">
        <w:rPr>
          <w:rFonts w:ascii="Times New Roman" w:hAnsi="Times New Roman" w:cs="Times New Roman"/>
          <w:sz w:val="28"/>
          <w:szCs w:val="28"/>
        </w:rPr>
        <w:t>сельского поселения</w:t>
      </w:r>
      <w:r w:rsidRPr="001A1C0B">
        <w:rPr>
          <w:rFonts w:ascii="Times New Roman" w:eastAsia="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bookmarkStart w:id="33" w:name="dst100046"/>
      <w:bookmarkEnd w:id="33"/>
      <w:r w:rsidRPr="001A1C0B">
        <w:rPr>
          <w:rFonts w:ascii="Times New Roman" w:eastAsia="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A0978" w:rsidRPr="001A1C0B">
        <w:rPr>
          <w:rFonts w:ascii="Times New Roman" w:eastAsia="Calibri" w:hAnsi="Times New Roman" w:cs="Times New Roman"/>
          <w:sz w:val="28"/>
          <w:szCs w:val="28"/>
        </w:rPr>
        <w:t xml:space="preserve">администрации </w:t>
      </w:r>
      <w:proofErr w:type="spellStart"/>
      <w:r w:rsidR="000A0978" w:rsidRPr="001A1C0B">
        <w:rPr>
          <w:rFonts w:ascii="Times New Roman" w:eastAsia="Calibri" w:hAnsi="Times New Roman" w:cs="Times New Roman"/>
          <w:sz w:val="28"/>
          <w:szCs w:val="28"/>
        </w:rPr>
        <w:t>Усть-Джегутинского</w:t>
      </w:r>
      <w:proofErr w:type="spellEnd"/>
      <w:r w:rsidR="000A0978" w:rsidRPr="001A1C0B">
        <w:rPr>
          <w:rFonts w:ascii="Times New Roman" w:eastAsia="Calibri" w:hAnsi="Times New Roman" w:cs="Times New Roman"/>
          <w:sz w:val="28"/>
          <w:szCs w:val="28"/>
        </w:rPr>
        <w:t xml:space="preserve"> </w:t>
      </w:r>
      <w:r w:rsidRPr="001A1C0B">
        <w:rPr>
          <w:rFonts w:ascii="Times New Roman" w:eastAsia="Times New Roman" w:hAnsi="Times New Roman" w:cs="Times New Roman"/>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06B30" w:rsidRPr="001A1C0B" w:rsidRDefault="00306B30" w:rsidP="007E318E">
      <w:pPr>
        <w:pStyle w:val="a3"/>
        <w:ind w:right="141" w:firstLine="540"/>
        <w:jc w:val="both"/>
        <w:rPr>
          <w:sz w:val="28"/>
          <w:szCs w:val="28"/>
        </w:rPr>
      </w:pPr>
      <w:r w:rsidRPr="001A1C0B">
        <w:rPr>
          <w:sz w:val="28"/>
          <w:szCs w:val="28"/>
        </w:rPr>
        <w:t>3) статью 19 Устава изложить в следующей редакции:</w:t>
      </w:r>
    </w:p>
    <w:p w:rsidR="00306B30" w:rsidRPr="001A1C0B" w:rsidRDefault="00306B30" w:rsidP="007E318E">
      <w:pPr>
        <w:pStyle w:val="a3"/>
        <w:ind w:right="141" w:firstLine="540"/>
        <w:jc w:val="both"/>
        <w:rPr>
          <w:b/>
          <w:sz w:val="28"/>
          <w:szCs w:val="28"/>
        </w:rPr>
      </w:pPr>
      <w:r w:rsidRPr="001A1C0B">
        <w:rPr>
          <w:b/>
          <w:sz w:val="28"/>
          <w:szCs w:val="28"/>
        </w:rPr>
        <w:lastRenderedPageBreak/>
        <w:t xml:space="preserve">«Статья 19. Порядок организации и осуществления территориального общественного самоуправления в </w:t>
      </w:r>
      <w:proofErr w:type="spellStart"/>
      <w:r w:rsidR="0034073E" w:rsidRPr="001A1C0B">
        <w:rPr>
          <w:rFonts w:eastAsia="Calibri"/>
          <w:b/>
          <w:sz w:val="28"/>
          <w:szCs w:val="28"/>
        </w:rPr>
        <w:t>Койданском</w:t>
      </w:r>
      <w:proofErr w:type="spellEnd"/>
      <w:r w:rsidR="0034073E" w:rsidRPr="001A1C0B">
        <w:rPr>
          <w:rFonts w:eastAsia="Calibri"/>
          <w:b/>
          <w:sz w:val="28"/>
          <w:szCs w:val="28"/>
        </w:rPr>
        <w:t xml:space="preserve"> </w:t>
      </w:r>
      <w:r w:rsidRPr="001A1C0B">
        <w:rPr>
          <w:b/>
          <w:sz w:val="28"/>
          <w:szCs w:val="28"/>
        </w:rPr>
        <w:t>сельском поселении</w:t>
      </w:r>
      <w:r w:rsidR="001A1C0B" w:rsidRPr="001A1C0B">
        <w:rPr>
          <w:b/>
          <w:sz w:val="28"/>
          <w:szCs w:val="28"/>
        </w:rPr>
        <w:t>»</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884BDB" w:rsidP="007E318E">
      <w:pPr>
        <w:pStyle w:val="a3"/>
        <w:spacing w:before="0" w:beforeAutospacing="0" w:after="0" w:afterAutospacing="0"/>
        <w:ind w:right="141" w:firstLine="540"/>
        <w:jc w:val="both"/>
        <w:rPr>
          <w:sz w:val="28"/>
          <w:szCs w:val="28"/>
        </w:rPr>
      </w:pPr>
      <w:r w:rsidRPr="001A1C0B">
        <w:rPr>
          <w:sz w:val="28"/>
          <w:szCs w:val="28"/>
        </w:rPr>
        <w:t>2.</w:t>
      </w:r>
      <w:r w:rsidR="00306B30" w:rsidRPr="001A1C0B">
        <w:rPr>
          <w:sz w:val="28"/>
          <w:szCs w:val="28"/>
        </w:rPr>
        <w:t xml:space="preserve">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000A0978" w:rsidRPr="001A1C0B">
        <w:rPr>
          <w:rFonts w:eastAsia="Calibri"/>
          <w:sz w:val="28"/>
          <w:szCs w:val="28"/>
        </w:rPr>
        <w:t>Койданского</w:t>
      </w:r>
      <w:proofErr w:type="spellEnd"/>
      <w:r w:rsidR="002006AC" w:rsidRPr="001A1C0B">
        <w:rPr>
          <w:rFonts w:eastAsia="Calibri"/>
          <w:sz w:val="28"/>
          <w:szCs w:val="28"/>
        </w:rPr>
        <w:t xml:space="preserve"> </w:t>
      </w:r>
      <w:r w:rsidR="00306B30" w:rsidRPr="001A1C0B">
        <w:rPr>
          <w:sz w:val="28"/>
          <w:szCs w:val="28"/>
        </w:rPr>
        <w:t>сельского поселения.</w:t>
      </w:r>
    </w:p>
    <w:p w:rsidR="00306B30" w:rsidRPr="001A1C0B" w:rsidRDefault="00884BDB" w:rsidP="007E318E">
      <w:pPr>
        <w:pStyle w:val="a3"/>
        <w:spacing w:before="0" w:beforeAutospacing="0" w:after="0" w:afterAutospacing="0"/>
        <w:ind w:right="141" w:firstLine="540"/>
        <w:jc w:val="both"/>
        <w:rPr>
          <w:sz w:val="28"/>
          <w:szCs w:val="28"/>
        </w:rPr>
      </w:pPr>
      <w:r w:rsidRPr="001A1C0B">
        <w:rPr>
          <w:sz w:val="28"/>
          <w:szCs w:val="28"/>
        </w:rPr>
        <w:t>3.</w:t>
      </w:r>
      <w:r w:rsidR="00306B30" w:rsidRPr="001A1C0B">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0A0978" w:rsidRPr="001A1C0B">
        <w:rPr>
          <w:rFonts w:eastAsia="Calibri"/>
          <w:sz w:val="28"/>
          <w:szCs w:val="28"/>
        </w:rPr>
        <w:t>Койданского</w:t>
      </w:r>
      <w:proofErr w:type="spellEnd"/>
      <w:r w:rsidR="002006AC" w:rsidRPr="001A1C0B">
        <w:rPr>
          <w:rFonts w:eastAsia="Calibri"/>
          <w:sz w:val="28"/>
          <w:szCs w:val="28"/>
        </w:rPr>
        <w:t xml:space="preserve"> </w:t>
      </w:r>
      <w:r w:rsidR="00306B30"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 xml:space="preserve">Порядок регистрации устава территориального общественного самоуправления определяется решением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617FCB" w:rsidRPr="001A1C0B" w:rsidRDefault="00617FCB" w:rsidP="007E318E">
      <w:pPr>
        <w:pStyle w:val="a3"/>
        <w:spacing w:before="0" w:beforeAutospacing="0" w:after="0" w:afterAutospacing="0"/>
        <w:ind w:right="141" w:firstLine="540"/>
        <w:jc w:val="both"/>
        <w:rPr>
          <w:sz w:val="28"/>
          <w:szCs w:val="28"/>
        </w:rPr>
      </w:pPr>
      <w:r w:rsidRPr="001A1C0B">
        <w:rPr>
          <w:sz w:val="28"/>
          <w:szCs w:val="28"/>
        </w:rPr>
        <w:t>6.Органы территор</w:t>
      </w:r>
      <w:r w:rsidR="00DC782D" w:rsidRPr="001A1C0B">
        <w:rPr>
          <w:sz w:val="28"/>
          <w:szCs w:val="28"/>
        </w:rPr>
        <w:t>иального общественного самоупра</w:t>
      </w:r>
      <w:r w:rsidRPr="001A1C0B">
        <w:rPr>
          <w:sz w:val="28"/>
          <w:szCs w:val="28"/>
        </w:rPr>
        <w:t>вления:</w:t>
      </w:r>
    </w:p>
    <w:p w:rsidR="00884BDB" w:rsidRPr="001A1C0B" w:rsidRDefault="00884BDB" w:rsidP="007E318E">
      <w:pPr>
        <w:pStyle w:val="a3"/>
        <w:spacing w:before="0" w:beforeAutospacing="0" w:after="0" w:afterAutospacing="0"/>
        <w:ind w:right="141" w:firstLine="540"/>
        <w:jc w:val="both"/>
        <w:rPr>
          <w:sz w:val="28"/>
          <w:szCs w:val="28"/>
        </w:rPr>
      </w:pPr>
      <w:r w:rsidRPr="001A1C0B">
        <w:rPr>
          <w:sz w:val="28"/>
          <w:szCs w:val="28"/>
        </w:rPr>
        <w:t>1) представляют интересы населения, проживающего на соответствующей территории;</w:t>
      </w:r>
    </w:p>
    <w:p w:rsidR="00306B30" w:rsidRPr="001A1C0B" w:rsidRDefault="000535B3" w:rsidP="007E318E">
      <w:pPr>
        <w:pStyle w:val="a3"/>
        <w:spacing w:before="0" w:beforeAutospacing="0" w:after="0" w:afterAutospacing="0"/>
        <w:ind w:right="141"/>
        <w:jc w:val="both"/>
        <w:rPr>
          <w:sz w:val="28"/>
          <w:szCs w:val="28"/>
        </w:rPr>
      </w:pPr>
      <w:r w:rsidRPr="001A1C0B">
        <w:rPr>
          <w:sz w:val="28"/>
          <w:szCs w:val="28"/>
        </w:rPr>
        <w:t xml:space="preserve">       </w:t>
      </w:r>
      <w:r w:rsidR="00306B30" w:rsidRPr="001A1C0B">
        <w:rPr>
          <w:sz w:val="28"/>
          <w:szCs w:val="28"/>
        </w:rPr>
        <w:t>2) обеспечивают исполнение решений, принятых на собраниях и конференциях граждан;</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с использованием средств местного бюджета;</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 xml:space="preserve">4) вправе вносить в Совет и администрацию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 xml:space="preserve">7. </w:t>
      </w:r>
      <w:r w:rsidRPr="001A1C0B">
        <w:rPr>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lastRenderedPageBreak/>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000A0978" w:rsidRPr="001A1C0B">
        <w:rPr>
          <w:rFonts w:eastAsia="Calibri"/>
          <w:sz w:val="28"/>
          <w:szCs w:val="28"/>
        </w:rPr>
        <w:t>Койданского</w:t>
      </w:r>
      <w:proofErr w:type="spellEnd"/>
      <w:r w:rsidR="002006AC" w:rsidRPr="001A1C0B">
        <w:rPr>
          <w:rFonts w:eastAsia="Calibri"/>
          <w:sz w:val="28"/>
          <w:szCs w:val="28"/>
        </w:rPr>
        <w:t xml:space="preserve"> </w:t>
      </w:r>
      <w:r w:rsidRPr="001A1C0B">
        <w:rPr>
          <w:sz w:val="28"/>
          <w:szCs w:val="28"/>
        </w:rPr>
        <w:t>сельского поселения.»;</w:t>
      </w:r>
    </w:p>
    <w:p w:rsidR="004F7350" w:rsidRPr="001A1C0B" w:rsidRDefault="004F7350" w:rsidP="007E318E">
      <w:pPr>
        <w:pStyle w:val="a3"/>
        <w:spacing w:before="0" w:beforeAutospacing="0" w:after="0" w:afterAutospacing="0"/>
        <w:ind w:right="141" w:firstLine="540"/>
        <w:jc w:val="both"/>
        <w:rPr>
          <w:sz w:val="28"/>
          <w:szCs w:val="28"/>
        </w:rPr>
      </w:pPr>
    </w:p>
    <w:p w:rsidR="00306B30" w:rsidRPr="001A1C0B" w:rsidRDefault="00306B30" w:rsidP="000C092E">
      <w:pPr>
        <w:pStyle w:val="a3"/>
        <w:spacing w:before="0" w:beforeAutospacing="0" w:after="0" w:afterAutospacing="0"/>
        <w:ind w:right="141" w:firstLine="540"/>
        <w:jc w:val="both"/>
        <w:rPr>
          <w:sz w:val="28"/>
          <w:szCs w:val="28"/>
        </w:rPr>
      </w:pPr>
      <w:r w:rsidRPr="001A1C0B">
        <w:rPr>
          <w:sz w:val="28"/>
          <w:szCs w:val="28"/>
        </w:rPr>
        <w:t>4) статью 21 Устава изложить в следующей редакции:</w:t>
      </w:r>
    </w:p>
    <w:p w:rsidR="007C5ABD" w:rsidRPr="001A1C0B" w:rsidRDefault="007C5ABD" w:rsidP="0034073E">
      <w:pPr>
        <w:pStyle w:val="a3"/>
        <w:spacing w:before="0" w:beforeAutospacing="0" w:after="0" w:afterAutospacing="0"/>
        <w:ind w:right="141"/>
        <w:jc w:val="both"/>
        <w:rPr>
          <w:sz w:val="28"/>
          <w:szCs w:val="28"/>
        </w:rPr>
      </w:pPr>
    </w:p>
    <w:p w:rsidR="00306B30" w:rsidRPr="001A1C0B" w:rsidRDefault="00306B30" w:rsidP="007E318E">
      <w:pPr>
        <w:pStyle w:val="a3"/>
        <w:spacing w:before="0" w:beforeAutospacing="0" w:after="0" w:afterAutospacing="0"/>
        <w:ind w:right="141" w:firstLine="708"/>
        <w:jc w:val="both"/>
        <w:rPr>
          <w:b/>
          <w:sz w:val="28"/>
          <w:szCs w:val="28"/>
        </w:rPr>
      </w:pPr>
      <w:r w:rsidRPr="001A1C0B">
        <w:rPr>
          <w:b/>
          <w:sz w:val="28"/>
          <w:szCs w:val="28"/>
        </w:rPr>
        <w:t xml:space="preserve">«Статья 21. Собрание граждан в </w:t>
      </w:r>
      <w:proofErr w:type="spellStart"/>
      <w:r w:rsidR="000A0978" w:rsidRPr="001A1C0B">
        <w:rPr>
          <w:rFonts w:eastAsia="Calibri"/>
          <w:b/>
          <w:sz w:val="28"/>
          <w:szCs w:val="28"/>
        </w:rPr>
        <w:t>Койданского</w:t>
      </w:r>
      <w:proofErr w:type="spellEnd"/>
      <w:r w:rsidR="000A0978" w:rsidRPr="001A1C0B">
        <w:rPr>
          <w:rFonts w:eastAsia="Calibri"/>
          <w:b/>
          <w:sz w:val="28"/>
          <w:szCs w:val="28"/>
        </w:rPr>
        <w:t xml:space="preserve"> </w:t>
      </w:r>
      <w:r w:rsidRPr="001A1C0B">
        <w:rPr>
          <w:b/>
          <w:sz w:val="28"/>
          <w:szCs w:val="28"/>
        </w:rPr>
        <w:t>сельском поселении</w:t>
      </w:r>
    </w:p>
    <w:p w:rsidR="00306B30" w:rsidRPr="001A1C0B" w:rsidRDefault="00306B30" w:rsidP="007E318E">
      <w:pPr>
        <w:pStyle w:val="a3"/>
        <w:spacing w:before="0" w:beforeAutospacing="0" w:after="0" w:afterAutospacing="0"/>
        <w:ind w:right="141"/>
        <w:jc w:val="both"/>
        <w:rPr>
          <w:sz w:val="28"/>
          <w:szCs w:val="28"/>
        </w:rPr>
      </w:pP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w:t>
      </w:r>
      <w:r w:rsidRPr="001A1C0B">
        <w:rPr>
          <w:sz w:val="28"/>
          <w:szCs w:val="28"/>
          <w:shd w:val="clear" w:color="auto" w:fill="FFFFFF"/>
        </w:rPr>
        <w:t>обсуждения вопросов внесения инициативных проектов и их рассмотрения,</w:t>
      </w:r>
      <w:r w:rsidRPr="001A1C0B">
        <w:rPr>
          <w:sz w:val="28"/>
          <w:szCs w:val="28"/>
        </w:rPr>
        <w:t xml:space="preserve"> осуществления территориального общественного самоуправления, на части территории</w:t>
      </w:r>
      <w:r w:rsidR="005C1C81" w:rsidRPr="001A1C0B">
        <w:rPr>
          <w:sz w:val="28"/>
          <w:szCs w:val="28"/>
        </w:rPr>
        <w:t xml:space="preserve">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могут проводиться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2. Собрание граждан проводится по инициативе населения,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главы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а также в случаях, предусмотренных Уставом территориального общественного самоуправления.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Собрание граждан, проводимое по инициативе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или главы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назначается соответственно Советом </w:t>
      </w:r>
      <w:proofErr w:type="spellStart"/>
      <w:r w:rsidR="000A0978" w:rsidRPr="001A1C0B">
        <w:rPr>
          <w:sz w:val="28"/>
          <w:szCs w:val="28"/>
        </w:rPr>
        <w:t>Койданского</w:t>
      </w:r>
      <w:proofErr w:type="spellEnd"/>
      <w:r w:rsidR="00222884" w:rsidRPr="001A1C0B">
        <w:rPr>
          <w:sz w:val="28"/>
          <w:szCs w:val="28"/>
        </w:rPr>
        <w:t xml:space="preserve"> </w:t>
      </w:r>
      <w:r w:rsidRPr="001A1C0B">
        <w:rPr>
          <w:sz w:val="28"/>
          <w:szCs w:val="28"/>
        </w:rPr>
        <w:t xml:space="preserve">сельского поселения или главой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Назначение собрания граждан, проводимого по инициативе населения, осуществляется правовым актом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r w:rsidRPr="001A1C0B">
        <w:rPr>
          <w:sz w:val="28"/>
          <w:szCs w:val="28"/>
          <w:shd w:val="clear" w:color="auto" w:fill="FFFFFF"/>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sidRPr="001A1C0B">
        <w:rPr>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4. Вопрос о назначении собрания граждан должен быть рассмотрен Советом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не позднее чем через 30 календарных дней со дня поступления ходатайства инициативной группы.</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В случае принятия Советом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5. Решение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 xml:space="preserve">сельского поселения, постановление главы </w:t>
      </w:r>
      <w:proofErr w:type="spellStart"/>
      <w:r w:rsidR="000A0978" w:rsidRPr="001A1C0B">
        <w:rPr>
          <w:rFonts w:eastAsia="Calibri"/>
          <w:sz w:val="28"/>
          <w:szCs w:val="28"/>
        </w:rPr>
        <w:t>Койданского</w:t>
      </w:r>
      <w:proofErr w:type="spellEnd"/>
      <w:r w:rsidR="000A0978" w:rsidRPr="001A1C0B">
        <w:rPr>
          <w:sz w:val="28"/>
          <w:szCs w:val="28"/>
        </w:rPr>
        <w:t xml:space="preserve"> </w:t>
      </w:r>
      <w:r w:rsidR="007B3A6A" w:rsidRPr="001A1C0B">
        <w:rPr>
          <w:sz w:val="28"/>
          <w:szCs w:val="28"/>
        </w:rPr>
        <w:t>с</w:t>
      </w:r>
      <w:r w:rsidRPr="001A1C0B">
        <w:rPr>
          <w:sz w:val="28"/>
          <w:szCs w:val="28"/>
        </w:rPr>
        <w:t>ельского поселения о назначении собрания граждан с указанием времени и места проведения собрания граждан не позднее</w:t>
      </w:r>
      <w:r w:rsidR="002006AC" w:rsidRPr="001A1C0B">
        <w:rPr>
          <w:sz w:val="28"/>
          <w:szCs w:val="28"/>
        </w:rPr>
        <w:t>,</w:t>
      </w:r>
      <w:r w:rsidRPr="001A1C0B">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6. Проведение собрания граждан обеспечивается администрацией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000A0978" w:rsidRPr="001A1C0B">
        <w:rPr>
          <w:rFonts w:eastAsia="Calibri"/>
          <w:sz w:val="28"/>
          <w:szCs w:val="28"/>
        </w:rPr>
        <w:t>Койданского</w:t>
      </w:r>
      <w:proofErr w:type="spellEnd"/>
      <w:r w:rsidR="000A0978" w:rsidRPr="001A1C0B">
        <w:rPr>
          <w:rFonts w:eastAsia="Calibri"/>
          <w:sz w:val="28"/>
          <w:szCs w:val="28"/>
        </w:rPr>
        <w:t xml:space="preserve"> </w:t>
      </w:r>
      <w:r w:rsidRPr="001A1C0B">
        <w:rPr>
          <w:sz w:val="28"/>
          <w:szCs w:val="28"/>
        </w:rPr>
        <w:t>сельского поселения.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7350" w:rsidRPr="001A1C0B" w:rsidRDefault="004F7350" w:rsidP="007E318E">
      <w:pPr>
        <w:pStyle w:val="a3"/>
        <w:spacing w:before="0" w:beforeAutospacing="0" w:after="0" w:afterAutospacing="0"/>
        <w:ind w:right="141" w:firstLine="708"/>
        <w:jc w:val="both"/>
        <w:rPr>
          <w:sz w:val="28"/>
          <w:szCs w:val="28"/>
        </w:rPr>
      </w:pP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5) статью 23 изложить в следующей редакции:</w:t>
      </w:r>
    </w:p>
    <w:p w:rsidR="00306B30" w:rsidRPr="001A1C0B" w:rsidRDefault="00306B30" w:rsidP="007E318E">
      <w:pPr>
        <w:pStyle w:val="a3"/>
        <w:spacing w:before="0" w:beforeAutospacing="0" w:after="0" w:afterAutospacing="0"/>
        <w:ind w:right="141" w:firstLine="708"/>
        <w:jc w:val="both"/>
        <w:rPr>
          <w:sz w:val="28"/>
          <w:szCs w:val="28"/>
        </w:rPr>
      </w:pPr>
    </w:p>
    <w:p w:rsidR="00306B30" w:rsidRPr="001A1C0B" w:rsidRDefault="00306B30" w:rsidP="007E318E">
      <w:pPr>
        <w:pStyle w:val="a3"/>
        <w:spacing w:before="0" w:beforeAutospacing="0" w:after="0" w:afterAutospacing="0"/>
        <w:ind w:right="141" w:firstLine="708"/>
        <w:jc w:val="both"/>
        <w:rPr>
          <w:b/>
          <w:sz w:val="28"/>
          <w:szCs w:val="28"/>
        </w:rPr>
      </w:pPr>
      <w:r w:rsidRPr="001A1C0B">
        <w:rPr>
          <w:b/>
          <w:sz w:val="28"/>
          <w:szCs w:val="28"/>
        </w:rPr>
        <w:t xml:space="preserve">«Статья 23. Опрос граждан в </w:t>
      </w:r>
      <w:proofErr w:type="spellStart"/>
      <w:r w:rsidR="000A0978" w:rsidRPr="001A1C0B">
        <w:rPr>
          <w:rFonts w:eastAsia="Calibri"/>
          <w:b/>
          <w:sz w:val="28"/>
          <w:szCs w:val="28"/>
        </w:rPr>
        <w:t>Койданского</w:t>
      </w:r>
      <w:proofErr w:type="spellEnd"/>
      <w:r w:rsidR="00BA08CB" w:rsidRPr="001A1C0B">
        <w:rPr>
          <w:rFonts w:eastAsia="Calibri"/>
          <w:b/>
          <w:sz w:val="28"/>
          <w:szCs w:val="28"/>
        </w:rPr>
        <w:t xml:space="preserve"> </w:t>
      </w:r>
      <w:r w:rsidRPr="001A1C0B">
        <w:rPr>
          <w:b/>
          <w:sz w:val="28"/>
          <w:szCs w:val="28"/>
        </w:rPr>
        <w:t>сельском поселении</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1. Опрос граждан проводится на всей территории или на части территории</w:t>
      </w:r>
      <w:r w:rsidR="005C1C81" w:rsidRPr="001A1C0B">
        <w:rPr>
          <w:sz w:val="28"/>
          <w:szCs w:val="28"/>
        </w:rPr>
        <w:t xml:space="preserve">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а также органами государственной власти.</w:t>
      </w:r>
    </w:p>
    <w:p w:rsidR="00306B30" w:rsidRPr="001A1C0B" w:rsidRDefault="00306B30" w:rsidP="007E318E">
      <w:pPr>
        <w:pStyle w:val="a3"/>
        <w:spacing w:before="0" w:beforeAutospacing="0" w:after="0" w:afterAutospacing="0"/>
        <w:ind w:right="141"/>
        <w:jc w:val="both"/>
        <w:rPr>
          <w:sz w:val="28"/>
          <w:szCs w:val="28"/>
        </w:rPr>
      </w:pPr>
      <w:r w:rsidRPr="001A1C0B">
        <w:rPr>
          <w:sz w:val="28"/>
          <w:szCs w:val="28"/>
        </w:rPr>
        <w:t>Результаты опроса носят рекомендательный характер.</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2. В опросе граждан имеют право участвовать жители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обладающие избирательным правом.</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w:t>
      </w:r>
      <w:r w:rsidRPr="001A1C0B">
        <w:rPr>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3. Опрос граждан проводится по инициативе:</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1) Совета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 xml:space="preserve">сельского поселения или главы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 по вопросам местного значения;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для объектов регионального и межрегионального значения;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3) </w:t>
      </w:r>
      <w:r w:rsidRPr="001A1C0B">
        <w:rPr>
          <w:sz w:val="28"/>
          <w:szCs w:val="28"/>
          <w:shd w:val="clear" w:color="auto" w:fill="FFFFFF"/>
        </w:rPr>
        <w:t xml:space="preserve">жителей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 xml:space="preserve">сельского поселения </w:t>
      </w:r>
      <w:r w:rsidRPr="001A1C0B">
        <w:rPr>
          <w:sz w:val="28"/>
          <w:szCs w:val="28"/>
          <w:shd w:val="clear" w:color="auto" w:fill="FFFFFF"/>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4. Порядок назначения и проведения опроса граждан определяется нормативным правовым актом Совета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в соответствии с законом Карачаево-Черкесской Республики.</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5. Решение о назначении опроса граждан принимается </w:t>
      </w:r>
      <w:r w:rsidRPr="001A1C0B">
        <w:rPr>
          <w:sz w:val="28"/>
          <w:szCs w:val="28"/>
          <w:shd w:val="clear" w:color="auto" w:fill="FFFFFF"/>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1A1C0B">
        <w:rPr>
          <w:sz w:val="28"/>
          <w:szCs w:val="28"/>
        </w:rPr>
        <w:t xml:space="preserve"> правовом акте Совета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о назначении опроса граждан устанавливаются: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lastRenderedPageBreak/>
        <w:t>1) дата и сроки проведения опроса;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2) формулировка вопроса (вопросов), предлагаемого (предлагаемых) при проведении опроса;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3) методика проведения опроса;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4) форма опросного листа;</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5) минимальная численность жителей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участвующих в опросе;</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shd w:val="clear" w:color="auto" w:fill="FFFFF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6. Жители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сельского поселения должны быть проинформированы о проведении опроса граждан не менее чем за 10 дней до его проведения.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7. Финансирование мероприятий, связанных с подготовкой и проведением опроса граждан, осуществляется:</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 xml:space="preserve">1) за счет средств местного бюджета - при проведении его по инициативе органов местного самоуправления </w:t>
      </w:r>
      <w:proofErr w:type="spellStart"/>
      <w:r w:rsidR="000A0978" w:rsidRPr="001A1C0B">
        <w:rPr>
          <w:rFonts w:eastAsia="Calibri"/>
          <w:sz w:val="28"/>
          <w:szCs w:val="28"/>
        </w:rPr>
        <w:t>Койданского</w:t>
      </w:r>
      <w:proofErr w:type="spellEnd"/>
      <w:r w:rsidR="00BA08CB" w:rsidRPr="001A1C0B">
        <w:rPr>
          <w:rFonts w:eastAsia="Calibri"/>
          <w:sz w:val="28"/>
          <w:szCs w:val="28"/>
        </w:rPr>
        <w:t xml:space="preserve"> </w:t>
      </w:r>
      <w:r w:rsidRPr="001A1C0B">
        <w:rPr>
          <w:sz w:val="28"/>
          <w:szCs w:val="28"/>
        </w:rPr>
        <w:t xml:space="preserve">сельского поселения </w:t>
      </w:r>
      <w:r w:rsidRPr="001A1C0B">
        <w:rPr>
          <w:sz w:val="28"/>
          <w:szCs w:val="28"/>
          <w:shd w:val="clear" w:color="auto" w:fill="FFFFFF"/>
        </w:rPr>
        <w:t>или жителей муниципального образования</w:t>
      </w:r>
      <w:r w:rsidRPr="001A1C0B">
        <w:rPr>
          <w:sz w:val="28"/>
          <w:szCs w:val="28"/>
        </w:rPr>
        <w:t>;</w:t>
      </w:r>
    </w:p>
    <w:p w:rsidR="00306B30" w:rsidRPr="001A1C0B" w:rsidRDefault="00306B30" w:rsidP="007E318E">
      <w:pPr>
        <w:pStyle w:val="a3"/>
        <w:spacing w:before="0" w:beforeAutospacing="0" w:after="0" w:afterAutospacing="0"/>
        <w:ind w:right="141" w:firstLine="708"/>
        <w:jc w:val="both"/>
        <w:rPr>
          <w:sz w:val="28"/>
          <w:szCs w:val="28"/>
        </w:rPr>
      </w:pPr>
      <w:r w:rsidRPr="001A1C0B">
        <w:rPr>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4F7350" w:rsidRPr="001A1C0B" w:rsidRDefault="004F7350" w:rsidP="007E318E">
      <w:pPr>
        <w:pStyle w:val="ConsNormal"/>
        <w:widowControl/>
        <w:ind w:right="141"/>
        <w:jc w:val="both"/>
        <w:rPr>
          <w:rFonts w:ascii="Times New Roman" w:hAnsi="Times New Roman"/>
          <w:sz w:val="28"/>
          <w:szCs w:val="28"/>
        </w:rPr>
      </w:pPr>
    </w:p>
    <w:p w:rsidR="00306B30" w:rsidRPr="001A1C0B" w:rsidRDefault="00306B30" w:rsidP="007E318E">
      <w:pPr>
        <w:pStyle w:val="ConsNormal"/>
        <w:widowControl/>
        <w:ind w:right="141"/>
        <w:jc w:val="both"/>
        <w:rPr>
          <w:rFonts w:ascii="Times New Roman" w:hAnsi="Times New Roman"/>
          <w:sz w:val="28"/>
          <w:szCs w:val="28"/>
        </w:rPr>
      </w:pPr>
      <w:r w:rsidRPr="001A1C0B">
        <w:rPr>
          <w:rFonts w:ascii="Times New Roman" w:hAnsi="Times New Roman"/>
          <w:sz w:val="28"/>
          <w:szCs w:val="28"/>
        </w:rPr>
        <w:t>6) статью 30 Устава изложить в следующей редакции:</w:t>
      </w:r>
    </w:p>
    <w:p w:rsidR="00306B30" w:rsidRPr="001A1C0B" w:rsidRDefault="00306B30" w:rsidP="007E318E">
      <w:pPr>
        <w:spacing w:line="240" w:lineRule="auto"/>
        <w:ind w:right="141" w:firstLine="709"/>
        <w:jc w:val="both"/>
        <w:rPr>
          <w:rFonts w:ascii="Times New Roman" w:hAnsi="Times New Roman" w:cs="Times New Roman"/>
          <w:b/>
          <w:sz w:val="28"/>
          <w:szCs w:val="28"/>
        </w:rPr>
      </w:pPr>
      <w:r w:rsidRPr="001A1C0B">
        <w:rPr>
          <w:rFonts w:ascii="Times New Roman" w:hAnsi="Times New Roman" w:cs="Times New Roman"/>
          <w:b/>
          <w:iCs/>
          <w:sz w:val="28"/>
          <w:szCs w:val="28"/>
        </w:rPr>
        <w:t xml:space="preserve">«Статья 30. Депутат Совета </w:t>
      </w:r>
      <w:proofErr w:type="spellStart"/>
      <w:r w:rsidR="000A0978" w:rsidRPr="001A1C0B">
        <w:rPr>
          <w:rFonts w:ascii="Times New Roman" w:eastAsia="Calibri" w:hAnsi="Times New Roman" w:cs="Times New Roman"/>
          <w:b/>
          <w:sz w:val="28"/>
          <w:szCs w:val="28"/>
        </w:rPr>
        <w:t>Койданского</w:t>
      </w:r>
      <w:proofErr w:type="spellEnd"/>
      <w:r w:rsidR="00BA08CB" w:rsidRPr="001A1C0B">
        <w:rPr>
          <w:rFonts w:ascii="Times New Roman" w:eastAsia="Calibri" w:hAnsi="Times New Roman" w:cs="Times New Roman"/>
          <w:b/>
          <w:sz w:val="28"/>
          <w:szCs w:val="28"/>
        </w:rPr>
        <w:t xml:space="preserve"> </w:t>
      </w:r>
      <w:r w:rsidRPr="001A1C0B">
        <w:rPr>
          <w:rFonts w:ascii="Times New Roman" w:hAnsi="Times New Roman" w:cs="Times New Roman"/>
          <w:b/>
          <w:iCs/>
          <w:sz w:val="28"/>
          <w:szCs w:val="28"/>
        </w:rPr>
        <w:t xml:space="preserve">сельского поселения </w:t>
      </w:r>
    </w:p>
    <w:p w:rsidR="00306B30" w:rsidRPr="001A1C0B" w:rsidRDefault="00306B30" w:rsidP="007E318E">
      <w:pPr>
        <w:pStyle w:val="ConsNormal"/>
        <w:widowControl/>
        <w:ind w:right="141" w:firstLine="709"/>
        <w:jc w:val="both"/>
        <w:rPr>
          <w:rFonts w:ascii="Times New Roman" w:hAnsi="Times New Roman"/>
          <w:sz w:val="28"/>
          <w:szCs w:val="28"/>
        </w:rPr>
      </w:pPr>
      <w:r w:rsidRPr="001A1C0B">
        <w:rPr>
          <w:rFonts w:ascii="Times New Roman" w:hAnsi="Times New Roman"/>
          <w:sz w:val="28"/>
          <w:szCs w:val="28"/>
        </w:rPr>
        <w:t xml:space="preserve">1. В Совет </w:t>
      </w:r>
      <w:proofErr w:type="spellStart"/>
      <w:r w:rsidR="000A0978" w:rsidRPr="001A1C0B">
        <w:rPr>
          <w:rFonts w:ascii="Times New Roman" w:eastAsia="Calibri" w:hAnsi="Times New Roman"/>
          <w:sz w:val="28"/>
          <w:szCs w:val="28"/>
        </w:rPr>
        <w:t>Койданского</w:t>
      </w:r>
      <w:proofErr w:type="spellEnd"/>
      <w:r w:rsidR="003E352D">
        <w:rPr>
          <w:rFonts w:ascii="Times New Roman" w:eastAsia="Calibri" w:hAnsi="Times New Roman"/>
          <w:sz w:val="28"/>
          <w:szCs w:val="28"/>
        </w:rPr>
        <w:t xml:space="preserve"> </w:t>
      </w:r>
      <w:r w:rsidRPr="001A1C0B">
        <w:rPr>
          <w:rFonts w:ascii="Times New Roman" w:hAnsi="Times New Roman"/>
          <w:sz w:val="28"/>
          <w:szCs w:val="28"/>
        </w:rPr>
        <w:t xml:space="preserve">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2. Депутату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 обеспечиваются условия для беспрепятственного осуществления своих полномочий.</w:t>
      </w:r>
    </w:p>
    <w:p w:rsidR="00306B30" w:rsidRPr="001A1C0B" w:rsidRDefault="00306B30" w:rsidP="007E318E">
      <w:pPr>
        <w:pStyle w:val="ConsNormal"/>
        <w:widowControl/>
        <w:ind w:right="141" w:firstLine="709"/>
        <w:jc w:val="both"/>
        <w:rPr>
          <w:rFonts w:ascii="Times New Roman" w:hAnsi="Times New Roman"/>
          <w:sz w:val="28"/>
          <w:szCs w:val="28"/>
        </w:rPr>
      </w:pPr>
      <w:r w:rsidRPr="001A1C0B">
        <w:rPr>
          <w:rFonts w:ascii="Times New Roman" w:hAnsi="Times New Roman"/>
          <w:sz w:val="28"/>
          <w:szCs w:val="28"/>
        </w:rPr>
        <w:t xml:space="preserve">3. Депутаты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 xml:space="preserve">сельского поселения избираются на срок полномочий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 xml:space="preserve">сельского поселения. Полномочия депутата начинаются со дня его избрания и прекращаются со дня начала работы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сельского поселения нового созыва.</w:t>
      </w:r>
    </w:p>
    <w:p w:rsidR="00306B30" w:rsidRPr="001A1C0B" w:rsidRDefault="00306B30" w:rsidP="007E318E">
      <w:pPr>
        <w:pStyle w:val="ConsNormal"/>
        <w:widowControl/>
        <w:ind w:right="141" w:firstLine="709"/>
        <w:jc w:val="both"/>
        <w:rPr>
          <w:rFonts w:ascii="Times New Roman" w:hAnsi="Times New Roman"/>
          <w:sz w:val="28"/>
          <w:szCs w:val="28"/>
        </w:rPr>
      </w:pPr>
      <w:r w:rsidRPr="001A1C0B">
        <w:rPr>
          <w:rFonts w:ascii="Times New Roman" w:hAnsi="Times New Roman"/>
          <w:sz w:val="28"/>
          <w:szCs w:val="28"/>
        </w:rPr>
        <w:t xml:space="preserve">4. Депутаты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сельского поселения осуществляют свои полномочия на непостоянной основе.</w:t>
      </w:r>
    </w:p>
    <w:p w:rsidR="00306B30" w:rsidRPr="001A1C0B" w:rsidRDefault="00306B30" w:rsidP="007E318E">
      <w:pPr>
        <w:pStyle w:val="ConsNormal"/>
        <w:widowControl/>
        <w:ind w:right="141" w:firstLine="709"/>
        <w:jc w:val="both"/>
        <w:rPr>
          <w:rFonts w:ascii="Times New Roman" w:hAnsi="Times New Roman"/>
          <w:sz w:val="28"/>
          <w:szCs w:val="28"/>
        </w:rPr>
      </w:pPr>
      <w:r w:rsidRPr="001A1C0B">
        <w:rPr>
          <w:rFonts w:ascii="Times New Roman" w:hAnsi="Times New Roman"/>
          <w:sz w:val="28"/>
          <w:szCs w:val="28"/>
        </w:rPr>
        <w:t xml:space="preserve">5. Депутаты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сельского поселения информируют избирателей о своей деятельности во время встреч с ними, а также через средства массовой информации.</w:t>
      </w:r>
    </w:p>
    <w:p w:rsidR="00306B30" w:rsidRPr="001A1C0B" w:rsidRDefault="00306B30" w:rsidP="007E318E">
      <w:pPr>
        <w:pStyle w:val="ConsNormal"/>
        <w:widowControl/>
        <w:ind w:right="141" w:firstLine="709"/>
        <w:jc w:val="both"/>
        <w:rPr>
          <w:rFonts w:ascii="Times New Roman" w:hAnsi="Times New Roman"/>
          <w:sz w:val="28"/>
          <w:szCs w:val="28"/>
        </w:rPr>
      </w:pPr>
      <w:r w:rsidRPr="001A1C0B">
        <w:rPr>
          <w:rFonts w:ascii="Times New Roman" w:hAnsi="Times New Roman"/>
          <w:sz w:val="28"/>
          <w:szCs w:val="28"/>
        </w:rPr>
        <w:t xml:space="preserve">6. Депутаты Совета </w:t>
      </w:r>
      <w:proofErr w:type="spellStart"/>
      <w:r w:rsidR="000A0978" w:rsidRPr="001A1C0B">
        <w:rPr>
          <w:rFonts w:ascii="Times New Roman" w:eastAsia="Calibri" w:hAnsi="Times New Roman"/>
          <w:sz w:val="28"/>
          <w:szCs w:val="28"/>
        </w:rPr>
        <w:t>Койданского</w:t>
      </w:r>
      <w:proofErr w:type="spellEnd"/>
      <w:r w:rsidR="00BA08CB" w:rsidRPr="001A1C0B">
        <w:rPr>
          <w:rFonts w:ascii="Times New Roman" w:eastAsia="Calibri" w:hAnsi="Times New Roman"/>
          <w:sz w:val="28"/>
          <w:szCs w:val="28"/>
        </w:rPr>
        <w:t xml:space="preserve"> </w:t>
      </w:r>
      <w:r w:rsidRPr="001A1C0B">
        <w:rPr>
          <w:rFonts w:ascii="Times New Roman" w:hAnsi="Times New Roman"/>
          <w:sz w:val="28"/>
          <w:szCs w:val="28"/>
        </w:rPr>
        <w:t xml:space="preserve">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w:t>
      </w:r>
      <w:r w:rsidRPr="001A1C0B">
        <w:rPr>
          <w:rFonts w:ascii="Times New Roman" w:hAnsi="Times New Roman"/>
          <w:sz w:val="28"/>
          <w:szCs w:val="28"/>
        </w:rPr>
        <w:lastRenderedPageBreak/>
        <w:t>общих принципах организации местного самоуправления в Российской Федерации».</w:t>
      </w:r>
    </w:p>
    <w:p w:rsidR="00306B30" w:rsidRPr="001A1C0B" w:rsidRDefault="00306B30" w:rsidP="007E318E">
      <w:pPr>
        <w:autoSpaceDE w:val="0"/>
        <w:autoSpaceDN w:val="0"/>
        <w:adjustRightInd w:val="0"/>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7. Депутаты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поселения должны соблюдать ограничения, запреты, исполнять обязанности, которые установлены Федеральным </w:t>
      </w:r>
      <w:hyperlink r:id="rId6" w:history="1">
        <w:r w:rsidRPr="001A1C0B">
          <w:rPr>
            <w:rStyle w:val="a6"/>
            <w:rFonts w:ascii="Times New Roman" w:hAnsi="Times New Roman" w:cs="Times New Roman"/>
            <w:color w:val="auto"/>
            <w:sz w:val="28"/>
            <w:szCs w:val="28"/>
            <w:u w:val="none"/>
          </w:rPr>
          <w:t>законом</w:t>
        </w:r>
      </w:hyperlink>
      <w:r w:rsidRPr="001A1C0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1A1C0B">
          <w:rPr>
            <w:rStyle w:val="a6"/>
            <w:rFonts w:ascii="Times New Roman" w:hAnsi="Times New Roman" w:cs="Times New Roman"/>
            <w:color w:val="auto"/>
            <w:sz w:val="28"/>
            <w:szCs w:val="28"/>
            <w:u w:val="none"/>
          </w:rPr>
          <w:t>законом</w:t>
        </w:r>
      </w:hyperlink>
      <w:r w:rsidRPr="001A1C0B">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306B30" w:rsidRPr="001A1C0B" w:rsidRDefault="0034073E" w:rsidP="007E318E">
      <w:pPr>
        <w:autoSpaceDE w:val="0"/>
        <w:autoSpaceDN w:val="0"/>
        <w:adjustRightInd w:val="0"/>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8.</w:t>
      </w:r>
      <w:r w:rsidR="00306B30" w:rsidRPr="001A1C0B">
        <w:rPr>
          <w:rFonts w:ascii="Times New Roman" w:hAnsi="Times New Roman" w:cs="Times New Roman"/>
          <w:sz w:val="28"/>
          <w:szCs w:val="28"/>
        </w:rPr>
        <w:t xml:space="preserve">Гарантии осуществления полномочий депутатов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00306B30" w:rsidRPr="001A1C0B">
        <w:rPr>
          <w:rFonts w:ascii="Times New Roman" w:hAnsi="Times New Roman" w:cs="Times New Roman"/>
          <w:sz w:val="28"/>
          <w:szCs w:val="28"/>
        </w:rPr>
        <w:t>сельского поселения устанавливаются настоящим Уставом в соответствии с федеральными законами и законами Карачаево-Черкесской Республики.</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9. Гарантии прав депутатов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Депутату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поселения для осуществления своих полномочий на непостоянной основе, в соответствии с Законом КЧР </w:t>
      </w:r>
      <w:r w:rsidR="004F7350" w:rsidRPr="001A1C0B">
        <w:rPr>
          <w:rFonts w:ascii="Times New Roman" w:hAnsi="Times New Roman" w:cs="Times New Roman"/>
          <w:sz w:val="28"/>
          <w:szCs w:val="28"/>
        </w:rPr>
        <w:t>от</w:t>
      </w:r>
      <w:r w:rsidR="00F05CF3" w:rsidRPr="001A1C0B">
        <w:rPr>
          <w:rFonts w:ascii="Times New Roman" w:hAnsi="Times New Roman" w:cs="Times New Roman"/>
          <w:sz w:val="28"/>
          <w:szCs w:val="28"/>
        </w:rPr>
        <w:t xml:space="preserve"> 25.10.2004 № 30-РЗ </w:t>
      </w:r>
      <w:r w:rsidRPr="001A1C0B">
        <w:rPr>
          <w:rFonts w:ascii="Times New Roman" w:hAnsi="Times New Roman" w:cs="Times New Roman"/>
          <w:sz w:val="28"/>
          <w:szCs w:val="28"/>
        </w:rPr>
        <w:t>«О местном самоуправлении», гарантируется сохранен</w:t>
      </w:r>
      <w:r w:rsidR="00E24AC1" w:rsidRPr="001A1C0B">
        <w:rPr>
          <w:rFonts w:ascii="Times New Roman" w:hAnsi="Times New Roman" w:cs="Times New Roman"/>
          <w:sz w:val="28"/>
          <w:szCs w:val="28"/>
        </w:rPr>
        <w:t xml:space="preserve">ие места работы (должности) на </w:t>
      </w:r>
      <w:r w:rsidR="00BA08CB" w:rsidRPr="001A1C0B">
        <w:rPr>
          <w:rFonts w:ascii="Times New Roman" w:eastAsia="Calibri" w:hAnsi="Times New Roman" w:cs="Times New Roman"/>
          <w:sz w:val="28"/>
          <w:szCs w:val="28"/>
        </w:rPr>
        <w:t xml:space="preserve">период </w:t>
      </w:r>
      <w:proofErr w:type="gramStart"/>
      <w:r w:rsidR="00BA08CB" w:rsidRPr="001A1C0B">
        <w:rPr>
          <w:rFonts w:ascii="Times New Roman" w:eastAsia="Calibri" w:hAnsi="Times New Roman" w:cs="Times New Roman"/>
          <w:sz w:val="28"/>
          <w:szCs w:val="28"/>
        </w:rPr>
        <w:t>до  шести</w:t>
      </w:r>
      <w:proofErr w:type="gramEnd"/>
      <w:r w:rsidR="00BA08CB" w:rsidRPr="001A1C0B">
        <w:rPr>
          <w:rFonts w:ascii="Times New Roman" w:eastAsia="Calibri" w:hAnsi="Times New Roman" w:cs="Times New Roman"/>
          <w:sz w:val="28"/>
          <w:szCs w:val="28"/>
        </w:rPr>
        <w:t xml:space="preserve"> </w:t>
      </w:r>
      <w:r w:rsidR="004F7350"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рабочих дней в месяц. </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10. Депутаты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11. Порядок и основания прекращения полномочий депутатов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поселения определяются и регулируются </w:t>
      </w:r>
      <w:r w:rsidRPr="001A1C0B">
        <w:rPr>
          <w:rFonts w:ascii="Times New Roman" w:hAnsi="Times New Roman" w:cs="Times New Roman"/>
          <w:sz w:val="28"/>
          <w:szCs w:val="28"/>
        </w:rPr>
        <w:lastRenderedPageBreak/>
        <w:t>федеральным законодательством, законодательством Карачаево-Черкесской Республики, настоящим Уставом.</w:t>
      </w:r>
    </w:p>
    <w:p w:rsidR="00306B30" w:rsidRPr="001A1C0B" w:rsidRDefault="00306B30" w:rsidP="007E318E">
      <w:pPr>
        <w:spacing w:after="0" w:line="240" w:lineRule="auto"/>
        <w:ind w:right="141" w:firstLine="709"/>
        <w:jc w:val="both"/>
        <w:rPr>
          <w:rFonts w:ascii="Times New Roman" w:hAnsi="Times New Roman" w:cs="Times New Roman"/>
          <w:sz w:val="28"/>
          <w:szCs w:val="28"/>
        </w:rPr>
      </w:pPr>
      <w:r w:rsidRPr="001A1C0B">
        <w:rPr>
          <w:rFonts w:ascii="Times New Roman" w:hAnsi="Times New Roman" w:cs="Times New Roman"/>
          <w:sz w:val="28"/>
          <w:szCs w:val="28"/>
        </w:rPr>
        <w:t xml:space="preserve">12. Депутаты Совета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w:t>
      </w:r>
    </w:p>
    <w:p w:rsidR="00306B30" w:rsidRPr="001A1C0B" w:rsidRDefault="00306B30" w:rsidP="007E318E">
      <w:pPr>
        <w:pStyle w:val="a3"/>
        <w:spacing w:before="0" w:beforeAutospacing="0" w:after="0" w:afterAutospacing="0"/>
        <w:ind w:right="141" w:firstLine="708"/>
        <w:jc w:val="both"/>
        <w:rPr>
          <w:sz w:val="28"/>
          <w:szCs w:val="28"/>
        </w:rPr>
      </w:pPr>
    </w:p>
    <w:p w:rsidR="00306B30" w:rsidRPr="001A1C0B" w:rsidRDefault="00306B30" w:rsidP="007E318E">
      <w:pPr>
        <w:pStyle w:val="a3"/>
        <w:spacing w:before="0" w:beforeAutospacing="0" w:after="0" w:afterAutospacing="0"/>
        <w:ind w:right="141" w:firstLine="540"/>
        <w:jc w:val="both"/>
        <w:rPr>
          <w:sz w:val="28"/>
          <w:szCs w:val="28"/>
        </w:rPr>
      </w:pPr>
      <w:r w:rsidRPr="001A1C0B">
        <w:rPr>
          <w:sz w:val="28"/>
          <w:szCs w:val="28"/>
        </w:rPr>
        <w:t>7) дополнить Устав статьей 66.1 следующего содержания:</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sz w:val="28"/>
          <w:szCs w:val="28"/>
        </w:rPr>
      </w:pP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b/>
          <w:sz w:val="28"/>
          <w:szCs w:val="28"/>
        </w:rPr>
      </w:pPr>
      <w:r w:rsidRPr="001A1C0B">
        <w:rPr>
          <w:rFonts w:ascii="Times New Roman" w:eastAsia="Times New Roman" w:hAnsi="Times New Roman" w:cs="Times New Roman"/>
          <w:b/>
          <w:sz w:val="28"/>
          <w:szCs w:val="28"/>
        </w:rPr>
        <w:t>«Статья 66.1. Финансовое и иное обеспечение реализации инициативных проектов</w:t>
      </w:r>
    </w:p>
    <w:p w:rsidR="00306B30" w:rsidRPr="001A1C0B" w:rsidRDefault="00306B30" w:rsidP="007E318E">
      <w:pPr>
        <w:shd w:val="clear" w:color="auto" w:fill="FFFFFF"/>
        <w:spacing w:after="0" w:line="315" w:lineRule="atLeast"/>
        <w:ind w:right="141" w:firstLine="540"/>
        <w:jc w:val="both"/>
        <w:rPr>
          <w:rFonts w:ascii="Times New Roman" w:eastAsia="Times New Roman" w:hAnsi="Times New Roman" w:cs="Times New Roman"/>
          <w:b/>
          <w:sz w:val="28"/>
          <w:szCs w:val="28"/>
        </w:rPr>
      </w:pPr>
      <w:r w:rsidRPr="001A1C0B">
        <w:rPr>
          <w:rFonts w:ascii="Times New Roman" w:eastAsia="Times New Roman" w:hAnsi="Times New Roman" w:cs="Times New Roman"/>
          <w:b/>
          <w:sz w:val="28"/>
          <w:szCs w:val="28"/>
        </w:rPr>
        <w:t> </w:t>
      </w:r>
    </w:p>
    <w:p w:rsidR="00306B30" w:rsidRPr="001A1C0B" w:rsidRDefault="00306B30" w:rsidP="007E318E">
      <w:pPr>
        <w:shd w:val="clear" w:color="auto" w:fill="FFFFFF"/>
        <w:spacing w:after="0" w:line="315" w:lineRule="atLeast"/>
        <w:ind w:right="141" w:firstLine="540"/>
        <w:jc w:val="both"/>
        <w:rPr>
          <w:rFonts w:ascii="Times New Roman" w:hAnsi="Times New Roman" w:cs="Times New Roman"/>
          <w:sz w:val="28"/>
          <w:szCs w:val="28"/>
          <w:shd w:val="clear" w:color="auto" w:fill="FFFFFF"/>
        </w:rPr>
      </w:pPr>
      <w:bookmarkStart w:id="34" w:name="dst100070"/>
      <w:bookmarkEnd w:id="34"/>
      <w:r w:rsidRPr="001A1C0B">
        <w:rPr>
          <w:rFonts w:ascii="Times New Roman" w:eastAsia="Times New Roman" w:hAnsi="Times New Roman" w:cs="Times New Roman"/>
          <w:sz w:val="28"/>
          <w:szCs w:val="28"/>
        </w:rPr>
        <w:t xml:space="preserve">Финансовое и иное обеспечение реализации инициативных проектов осуществляется в соответствии со статьей 56.1 Федерального закона </w:t>
      </w:r>
      <w:r w:rsidR="004F7350" w:rsidRPr="001A1C0B">
        <w:rPr>
          <w:rFonts w:ascii="Times New Roman" w:eastAsia="Times New Roman" w:hAnsi="Times New Roman" w:cs="Times New Roman"/>
          <w:sz w:val="28"/>
          <w:szCs w:val="28"/>
        </w:rPr>
        <w:t xml:space="preserve">от </w:t>
      </w:r>
      <w:r w:rsidR="004F7350" w:rsidRPr="001A1C0B">
        <w:rPr>
          <w:rFonts w:ascii="Times New Roman" w:hAnsi="Times New Roman" w:cs="Times New Roman"/>
          <w:sz w:val="28"/>
          <w:szCs w:val="28"/>
        </w:rPr>
        <w:t>06.10.2003 № 131-ФЗ</w:t>
      </w:r>
      <w:r w:rsidR="004F7350" w:rsidRPr="001A1C0B">
        <w:rPr>
          <w:rFonts w:ascii="Times New Roman" w:eastAsia="Times New Roman" w:hAnsi="Times New Roman" w:cs="Times New Roman"/>
          <w:sz w:val="28"/>
          <w:szCs w:val="28"/>
        </w:rPr>
        <w:t xml:space="preserve"> </w:t>
      </w:r>
      <w:r w:rsidRPr="001A1C0B">
        <w:rPr>
          <w:rFonts w:ascii="Times New Roman" w:eastAsia="Times New Roman" w:hAnsi="Times New Roman" w:cs="Times New Roman"/>
          <w:sz w:val="28"/>
          <w:szCs w:val="28"/>
        </w:rPr>
        <w:t>«</w:t>
      </w:r>
      <w:r w:rsidRPr="001A1C0B">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p>
    <w:p w:rsidR="00E24AC1" w:rsidRPr="001A1C0B" w:rsidRDefault="00E24AC1" w:rsidP="007E318E">
      <w:pPr>
        <w:shd w:val="clear" w:color="auto" w:fill="FFFFFF"/>
        <w:spacing w:after="0" w:line="315" w:lineRule="atLeast"/>
        <w:ind w:right="141" w:firstLine="540"/>
        <w:jc w:val="both"/>
        <w:rPr>
          <w:rFonts w:ascii="Times New Roman" w:hAnsi="Times New Roman" w:cs="Times New Roman"/>
          <w:sz w:val="28"/>
          <w:szCs w:val="28"/>
          <w:shd w:val="clear" w:color="auto" w:fill="FFFFFF"/>
        </w:rPr>
      </w:pPr>
    </w:p>
    <w:p w:rsidR="00DE1EB1" w:rsidRPr="001A1C0B" w:rsidRDefault="00FE0193" w:rsidP="007E318E">
      <w:pPr>
        <w:shd w:val="clear" w:color="auto" w:fill="FFFFFF"/>
        <w:spacing w:after="0" w:line="240" w:lineRule="auto"/>
        <w:ind w:right="141" w:firstLine="567"/>
        <w:jc w:val="both"/>
        <w:rPr>
          <w:rFonts w:ascii="Times New Roman" w:hAnsi="Times New Roman" w:cs="Times New Roman"/>
          <w:sz w:val="28"/>
          <w:szCs w:val="28"/>
        </w:rPr>
      </w:pPr>
      <w:bookmarkStart w:id="35" w:name="dst100047"/>
      <w:bookmarkEnd w:id="35"/>
      <w:r w:rsidRPr="001A1C0B">
        <w:rPr>
          <w:rFonts w:ascii="Times New Roman" w:hAnsi="Times New Roman" w:cs="Times New Roman"/>
          <w:sz w:val="28"/>
          <w:szCs w:val="28"/>
        </w:rPr>
        <w:t>2.</w:t>
      </w:r>
      <w:r w:rsidR="00DE1EB1" w:rsidRPr="001A1C0B">
        <w:rPr>
          <w:rFonts w:ascii="Times New Roman" w:hAnsi="Times New Roman" w:cs="Times New Roman"/>
          <w:sz w:val="28"/>
          <w:szCs w:val="28"/>
        </w:rPr>
        <w:t xml:space="preserve">Направить настоящее решение Главе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00DE1EB1" w:rsidRPr="001A1C0B">
        <w:rPr>
          <w:rFonts w:ascii="Times New Roman" w:hAnsi="Times New Roman" w:cs="Times New Roman"/>
          <w:sz w:val="28"/>
          <w:szCs w:val="28"/>
        </w:rPr>
        <w:t>сельского поселения для подписания и представления на государственную регистрацию.</w:t>
      </w:r>
    </w:p>
    <w:p w:rsidR="00DE1EB1" w:rsidRPr="001A1C0B" w:rsidRDefault="00DE1EB1" w:rsidP="007E318E">
      <w:pPr>
        <w:shd w:val="clear" w:color="auto" w:fill="FFFFFF"/>
        <w:spacing w:after="0" w:line="240" w:lineRule="auto"/>
        <w:ind w:right="141" w:firstLine="568"/>
        <w:jc w:val="both"/>
        <w:rPr>
          <w:rFonts w:ascii="Times New Roman" w:hAnsi="Times New Roman" w:cs="Times New Roman"/>
          <w:sz w:val="28"/>
          <w:szCs w:val="28"/>
        </w:rPr>
      </w:pPr>
      <w:r w:rsidRPr="001A1C0B">
        <w:rPr>
          <w:rFonts w:ascii="Times New Roman" w:hAnsi="Times New Roman" w:cs="Times New Roman"/>
          <w:sz w:val="28"/>
          <w:szCs w:val="28"/>
        </w:rPr>
        <w:t xml:space="preserve">3. Обнародовать изменения в Устав </w:t>
      </w:r>
      <w:proofErr w:type="spellStart"/>
      <w:r w:rsidR="000A0978" w:rsidRPr="001A1C0B">
        <w:rPr>
          <w:rFonts w:ascii="Times New Roman" w:eastAsia="Calibri" w:hAnsi="Times New Roman" w:cs="Times New Roman"/>
          <w:sz w:val="28"/>
          <w:szCs w:val="28"/>
        </w:rPr>
        <w:t>Койданского</w:t>
      </w:r>
      <w:proofErr w:type="spellEnd"/>
      <w:r w:rsidR="00BA08CB"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сельского </w:t>
      </w:r>
      <w:proofErr w:type="gramStart"/>
      <w:r w:rsidRPr="001A1C0B">
        <w:rPr>
          <w:rFonts w:ascii="Times New Roman" w:hAnsi="Times New Roman" w:cs="Times New Roman"/>
          <w:sz w:val="28"/>
          <w:szCs w:val="28"/>
        </w:rPr>
        <w:t xml:space="preserve">поселения </w:t>
      </w:r>
      <w:r w:rsidR="008C137E" w:rsidRPr="001A1C0B">
        <w:rPr>
          <w:rFonts w:ascii="Times New Roman" w:eastAsia="Calibri" w:hAnsi="Times New Roman" w:cs="Times New Roman"/>
          <w:sz w:val="28"/>
          <w:szCs w:val="28"/>
        </w:rPr>
        <w:t xml:space="preserve"> </w:t>
      </w:r>
      <w:proofErr w:type="spellStart"/>
      <w:r w:rsidR="008C137E" w:rsidRPr="001A1C0B">
        <w:rPr>
          <w:rFonts w:ascii="Times New Roman" w:eastAsia="Calibri" w:hAnsi="Times New Roman" w:cs="Times New Roman"/>
          <w:sz w:val="28"/>
          <w:szCs w:val="28"/>
        </w:rPr>
        <w:t>Усть</w:t>
      </w:r>
      <w:proofErr w:type="gramEnd"/>
      <w:r w:rsidR="008C137E" w:rsidRPr="001A1C0B">
        <w:rPr>
          <w:rFonts w:ascii="Times New Roman" w:eastAsia="Calibri" w:hAnsi="Times New Roman" w:cs="Times New Roman"/>
          <w:sz w:val="28"/>
          <w:szCs w:val="28"/>
        </w:rPr>
        <w:t>-Джегутинского</w:t>
      </w:r>
      <w:proofErr w:type="spellEnd"/>
      <w:r w:rsidR="008C137E" w:rsidRPr="001A1C0B">
        <w:rPr>
          <w:rFonts w:ascii="Times New Roman" w:eastAsia="Calibri" w:hAnsi="Times New Roman" w:cs="Times New Roman"/>
          <w:sz w:val="28"/>
          <w:szCs w:val="28"/>
        </w:rPr>
        <w:t xml:space="preserve"> </w:t>
      </w:r>
      <w:r w:rsidRPr="001A1C0B">
        <w:rPr>
          <w:rFonts w:ascii="Times New Roman" w:hAnsi="Times New Roman" w:cs="Times New Roman"/>
          <w:sz w:val="28"/>
          <w:szCs w:val="28"/>
        </w:rPr>
        <w:t xml:space="preserve">муниципального района Карачаево-Черкесской Республики </w:t>
      </w:r>
      <w:r w:rsidR="003E352D">
        <w:rPr>
          <w:rFonts w:ascii="Times New Roman" w:hAnsi="Times New Roman" w:cs="Times New Roman"/>
          <w:sz w:val="28"/>
          <w:szCs w:val="28"/>
        </w:rPr>
        <w:t xml:space="preserve"> </w:t>
      </w:r>
      <w:r w:rsidRPr="001A1C0B">
        <w:rPr>
          <w:rFonts w:ascii="Times New Roman" w:hAnsi="Times New Roman" w:cs="Times New Roman"/>
          <w:sz w:val="28"/>
          <w:szCs w:val="28"/>
        </w:rPr>
        <w:t>после государственной регистрации пу</w:t>
      </w:r>
      <w:r w:rsidR="004F7350" w:rsidRPr="001A1C0B">
        <w:rPr>
          <w:rFonts w:ascii="Times New Roman" w:hAnsi="Times New Roman" w:cs="Times New Roman"/>
          <w:sz w:val="28"/>
          <w:szCs w:val="28"/>
        </w:rPr>
        <w:t>тем вывешивания в администрации</w:t>
      </w:r>
      <w:r w:rsidR="00BA08CB" w:rsidRPr="001A1C0B">
        <w:rPr>
          <w:rFonts w:ascii="Times New Roman" w:hAnsi="Times New Roman" w:cs="Times New Roman"/>
          <w:sz w:val="28"/>
          <w:szCs w:val="28"/>
        </w:rPr>
        <w:t xml:space="preserve"> </w:t>
      </w:r>
      <w:proofErr w:type="spellStart"/>
      <w:r w:rsidR="00BA08CB" w:rsidRPr="001A1C0B">
        <w:rPr>
          <w:rFonts w:ascii="Times New Roman" w:hAnsi="Times New Roman" w:cs="Times New Roman"/>
          <w:sz w:val="28"/>
          <w:szCs w:val="28"/>
        </w:rPr>
        <w:t>Койданского</w:t>
      </w:r>
      <w:proofErr w:type="spellEnd"/>
      <w:r w:rsidR="00E24AC1" w:rsidRPr="001A1C0B">
        <w:rPr>
          <w:rFonts w:ascii="Times New Roman" w:hAnsi="Times New Roman" w:cs="Times New Roman"/>
          <w:sz w:val="28"/>
          <w:szCs w:val="28"/>
        </w:rPr>
        <w:t xml:space="preserve"> </w:t>
      </w:r>
      <w:r w:rsidR="003E352D">
        <w:rPr>
          <w:rFonts w:ascii="Times New Roman" w:hAnsi="Times New Roman" w:cs="Times New Roman"/>
          <w:sz w:val="28"/>
          <w:szCs w:val="28"/>
        </w:rPr>
        <w:t>сельского поселения и помещении</w:t>
      </w:r>
      <w:r w:rsidRPr="001A1C0B">
        <w:rPr>
          <w:rFonts w:ascii="Times New Roman" w:hAnsi="Times New Roman" w:cs="Times New Roman"/>
          <w:sz w:val="28"/>
          <w:szCs w:val="28"/>
        </w:rPr>
        <w:t xml:space="preserve"> сельского дома культуры</w:t>
      </w:r>
      <w:r w:rsidR="003E352D">
        <w:rPr>
          <w:rFonts w:ascii="Times New Roman" w:hAnsi="Times New Roman" w:cs="Times New Roman"/>
          <w:sz w:val="28"/>
          <w:szCs w:val="28"/>
        </w:rPr>
        <w:t>.</w:t>
      </w:r>
      <w:r w:rsidRPr="001A1C0B">
        <w:rPr>
          <w:rFonts w:ascii="Times New Roman" w:hAnsi="Times New Roman" w:cs="Times New Roman"/>
          <w:sz w:val="28"/>
          <w:szCs w:val="28"/>
        </w:rPr>
        <w:t xml:space="preserve"> </w:t>
      </w:r>
    </w:p>
    <w:p w:rsidR="00DE1EB1" w:rsidRPr="001A1C0B" w:rsidRDefault="00AD7046" w:rsidP="007E318E">
      <w:pPr>
        <w:spacing w:after="0" w:line="240" w:lineRule="auto"/>
        <w:ind w:left="-284" w:right="141" w:firstLine="568"/>
        <w:jc w:val="both"/>
        <w:rPr>
          <w:rFonts w:ascii="Times New Roman" w:hAnsi="Times New Roman" w:cs="Times New Roman"/>
          <w:sz w:val="28"/>
          <w:szCs w:val="28"/>
        </w:rPr>
      </w:pPr>
      <w:r w:rsidRPr="001A1C0B">
        <w:rPr>
          <w:rFonts w:ascii="Times New Roman" w:hAnsi="Times New Roman" w:cs="Times New Roman"/>
          <w:sz w:val="28"/>
          <w:szCs w:val="28"/>
        </w:rPr>
        <w:t xml:space="preserve">   </w:t>
      </w:r>
      <w:r w:rsidR="00DE1EB1" w:rsidRPr="001A1C0B">
        <w:rPr>
          <w:rFonts w:ascii="Times New Roman" w:hAnsi="Times New Roman" w:cs="Times New Roman"/>
          <w:sz w:val="28"/>
          <w:szCs w:val="28"/>
        </w:rPr>
        <w:t>4. Настоящее решение вступает в силу со дня его обнародования.</w:t>
      </w:r>
    </w:p>
    <w:p w:rsidR="004F7350" w:rsidRPr="001A1C0B" w:rsidRDefault="004F7350" w:rsidP="007E318E">
      <w:pPr>
        <w:widowControl w:val="0"/>
        <w:autoSpaceDE w:val="0"/>
        <w:autoSpaceDN w:val="0"/>
        <w:adjustRightInd w:val="0"/>
        <w:spacing w:after="0"/>
        <w:ind w:right="141"/>
        <w:rPr>
          <w:rFonts w:ascii="Times New Roman" w:eastAsia="Calibri" w:hAnsi="Times New Roman" w:cs="Times New Roman"/>
          <w:sz w:val="28"/>
          <w:szCs w:val="28"/>
        </w:rPr>
      </w:pPr>
    </w:p>
    <w:p w:rsidR="007B3A6A" w:rsidRPr="001A1C0B" w:rsidRDefault="007B3A6A" w:rsidP="007E318E">
      <w:pPr>
        <w:widowControl w:val="0"/>
        <w:autoSpaceDE w:val="0"/>
        <w:autoSpaceDN w:val="0"/>
        <w:adjustRightInd w:val="0"/>
        <w:spacing w:after="0"/>
        <w:ind w:right="141"/>
        <w:rPr>
          <w:rFonts w:ascii="Times New Roman" w:eastAsia="Calibri" w:hAnsi="Times New Roman" w:cs="Times New Roman"/>
          <w:sz w:val="28"/>
          <w:szCs w:val="28"/>
        </w:rPr>
      </w:pPr>
    </w:p>
    <w:p w:rsidR="00BA08CB" w:rsidRPr="001A1C0B" w:rsidRDefault="00306B30" w:rsidP="007E318E">
      <w:pPr>
        <w:widowControl w:val="0"/>
        <w:autoSpaceDE w:val="0"/>
        <w:autoSpaceDN w:val="0"/>
        <w:adjustRightInd w:val="0"/>
        <w:spacing w:after="0"/>
        <w:ind w:right="141"/>
        <w:rPr>
          <w:rFonts w:ascii="Times New Roman" w:eastAsia="Calibri" w:hAnsi="Times New Roman" w:cs="Times New Roman"/>
          <w:sz w:val="28"/>
          <w:szCs w:val="28"/>
        </w:rPr>
      </w:pPr>
      <w:r w:rsidRPr="001A1C0B">
        <w:rPr>
          <w:rFonts w:ascii="Times New Roman" w:hAnsi="Times New Roman" w:cs="Times New Roman"/>
          <w:sz w:val="28"/>
          <w:szCs w:val="28"/>
        </w:rPr>
        <w:t xml:space="preserve">Глава </w:t>
      </w:r>
      <w:proofErr w:type="spellStart"/>
      <w:r w:rsidR="000A0978" w:rsidRPr="001A1C0B">
        <w:rPr>
          <w:rFonts w:ascii="Times New Roman" w:eastAsia="Calibri" w:hAnsi="Times New Roman" w:cs="Times New Roman"/>
          <w:sz w:val="28"/>
          <w:szCs w:val="28"/>
        </w:rPr>
        <w:t>Койданског</w:t>
      </w:r>
      <w:r w:rsidR="008C137E" w:rsidRPr="001A1C0B">
        <w:rPr>
          <w:rFonts w:ascii="Times New Roman" w:eastAsia="Calibri" w:hAnsi="Times New Roman" w:cs="Times New Roman"/>
          <w:sz w:val="28"/>
          <w:szCs w:val="28"/>
        </w:rPr>
        <w:t>о</w:t>
      </w:r>
      <w:proofErr w:type="spellEnd"/>
    </w:p>
    <w:p w:rsidR="00386E10" w:rsidRPr="001A1C0B" w:rsidRDefault="00306B30" w:rsidP="007E318E">
      <w:pPr>
        <w:widowControl w:val="0"/>
        <w:tabs>
          <w:tab w:val="left" w:pos="5970"/>
        </w:tabs>
        <w:autoSpaceDE w:val="0"/>
        <w:autoSpaceDN w:val="0"/>
        <w:adjustRightInd w:val="0"/>
        <w:spacing w:after="0"/>
        <w:ind w:right="141"/>
        <w:rPr>
          <w:rFonts w:ascii="Times New Roman" w:eastAsia="Calibri" w:hAnsi="Times New Roman" w:cs="Times New Roman"/>
          <w:sz w:val="28"/>
          <w:szCs w:val="28"/>
        </w:rPr>
      </w:pPr>
      <w:r w:rsidRPr="001A1C0B">
        <w:rPr>
          <w:rFonts w:ascii="Times New Roman" w:hAnsi="Times New Roman" w:cs="Times New Roman"/>
          <w:sz w:val="28"/>
          <w:szCs w:val="28"/>
        </w:rPr>
        <w:t xml:space="preserve">сельского </w:t>
      </w:r>
      <w:proofErr w:type="gramStart"/>
      <w:r w:rsidRPr="001A1C0B">
        <w:rPr>
          <w:rFonts w:ascii="Times New Roman" w:hAnsi="Times New Roman" w:cs="Times New Roman"/>
          <w:sz w:val="28"/>
          <w:szCs w:val="28"/>
        </w:rPr>
        <w:t xml:space="preserve">поселения </w:t>
      </w:r>
      <w:r w:rsidR="00BA08CB" w:rsidRPr="001A1C0B">
        <w:rPr>
          <w:rFonts w:ascii="Times New Roman" w:hAnsi="Times New Roman" w:cs="Times New Roman"/>
          <w:sz w:val="28"/>
          <w:szCs w:val="28"/>
        </w:rPr>
        <w:t xml:space="preserve"> </w:t>
      </w:r>
      <w:r w:rsidR="00BA08CB" w:rsidRPr="001A1C0B">
        <w:rPr>
          <w:rFonts w:ascii="Times New Roman" w:hAnsi="Times New Roman" w:cs="Times New Roman"/>
          <w:sz w:val="28"/>
          <w:szCs w:val="28"/>
        </w:rPr>
        <w:tab/>
      </w:r>
      <w:proofErr w:type="spellStart"/>
      <w:proofErr w:type="gramEnd"/>
      <w:r w:rsidR="00BA08CB" w:rsidRPr="001A1C0B">
        <w:rPr>
          <w:rFonts w:ascii="Times New Roman" w:hAnsi="Times New Roman" w:cs="Times New Roman"/>
          <w:sz w:val="28"/>
          <w:szCs w:val="28"/>
        </w:rPr>
        <w:t>А.К.Карабашев</w:t>
      </w:r>
      <w:proofErr w:type="spellEnd"/>
    </w:p>
    <w:p w:rsidR="00386E10" w:rsidRPr="001A1C0B" w:rsidRDefault="007B3A6A" w:rsidP="007E318E">
      <w:pPr>
        <w:widowControl w:val="0"/>
        <w:tabs>
          <w:tab w:val="left" w:pos="6135"/>
        </w:tabs>
        <w:autoSpaceDE w:val="0"/>
        <w:autoSpaceDN w:val="0"/>
        <w:adjustRightInd w:val="0"/>
        <w:spacing w:after="0"/>
        <w:ind w:right="141"/>
        <w:rPr>
          <w:rFonts w:ascii="Times New Roman" w:hAnsi="Times New Roman" w:cs="Times New Roman"/>
          <w:sz w:val="28"/>
          <w:szCs w:val="28"/>
        </w:rPr>
      </w:pPr>
      <w:r w:rsidRPr="001A1C0B">
        <w:rPr>
          <w:rFonts w:ascii="Times New Roman" w:hAnsi="Times New Roman" w:cs="Times New Roman"/>
          <w:sz w:val="28"/>
          <w:szCs w:val="28"/>
        </w:rPr>
        <w:t xml:space="preserve"> </w:t>
      </w:r>
    </w:p>
    <w:sectPr w:rsidR="00386E10" w:rsidRPr="001A1C0B" w:rsidSect="00AD704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BE" w:rsidRDefault="004E2ABE" w:rsidP="00AD7046">
      <w:pPr>
        <w:spacing w:after="0" w:line="240" w:lineRule="auto"/>
      </w:pPr>
      <w:r>
        <w:separator/>
      </w:r>
    </w:p>
  </w:endnote>
  <w:endnote w:type="continuationSeparator" w:id="0">
    <w:p w:rsidR="004E2ABE" w:rsidRDefault="004E2ABE" w:rsidP="00AD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03734"/>
      <w:docPartObj>
        <w:docPartGallery w:val="Page Numbers (Bottom of Page)"/>
        <w:docPartUnique/>
      </w:docPartObj>
    </w:sdtPr>
    <w:sdtEndPr/>
    <w:sdtContent>
      <w:p w:rsidR="00AD7046" w:rsidRDefault="00AD7046">
        <w:pPr>
          <w:pStyle w:val="ac"/>
          <w:jc w:val="center"/>
        </w:pPr>
        <w:r>
          <w:fldChar w:fldCharType="begin"/>
        </w:r>
        <w:r>
          <w:instrText>PAGE   \* MERGEFORMAT</w:instrText>
        </w:r>
        <w:r>
          <w:fldChar w:fldCharType="separate"/>
        </w:r>
        <w:r w:rsidR="00EE6E62">
          <w:rPr>
            <w:noProof/>
          </w:rPr>
          <w:t>13</w:t>
        </w:r>
        <w:r>
          <w:fldChar w:fldCharType="end"/>
        </w:r>
      </w:p>
    </w:sdtContent>
  </w:sdt>
  <w:p w:rsidR="00AD7046" w:rsidRDefault="00AD70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BE" w:rsidRDefault="004E2ABE" w:rsidP="00AD7046">
      <w:pPr>
        <w:spacing w:after="0" w:line="240" w:lineRule="auto"/>
      </w:pPr>
      <w:r>
        <w:separator/>
      </w:r>
    </w:p>
  </w:footnote>
  <w:footnote w:type="continuationSeparator" w:id="0">
    <w:p w:rsidR="004E2ABE" w:rsidRDefault="004E2ABE" w:rsidP="00AD7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70"/>
    <w:rsid w:val="000535B3"/>
    <w:rsid w:val="00077C74"/>
    <w:rsid w:val="000841E1"/>
    <w:rsid w:val="000A0978"/>
    <w:rsid w:val="000C092E"/>
    <w:rsid w:val="000D707B"/>
    <w:rsid w:val="001679B3"/>
    <w:rsid w:val="001A1C0B"/>
    <w:rsid w:val="002006AC"/>
    <w:rsid w:val="00222884"/>
    <w:rsid w:val="002937E7"/>
    <w:rsid w:val="00303942"/>
    <w:rsid w:val="00306B30"/>
    <w:rsid w:val="0034073E"/>
    <w:rsid w:val="00386E10"/>
    <w:rsid w:val="00387718"/>
    <w:rsid w:val="003E352D"/>
    <w:rsid w:val="003E4708"/>
    <w:rsid w:val="00405CA8"/>
    <w:rsid w:val="004355AF"/>
    <w:rsid w:val="004870A1"/>
    <w:rsid w:val="0049416D"/>
    <w:rsid w:val="004C03D9"/>
    <w:rsid w:val="004E2ABE"/>
    <w:rsid w:val="004F7350"/>
    <w:rsid w:val="005C1C81"/>
    <w:rsid w:val="00617FCB"/>
    <w:rsid w:val="006D6032"/>
    <w:rsid w:val="007B3A6A"/>
    <w:rsid w:val="007C5ABD"/>
    <w:rsid w:val="007E318E"/>
    <w:rsid w:val="007E3947"/>
    <w:rsid w:val="00846A02"/>
    <w:rsid w:val="00855D6E"/>
    <w:rsid w:val="00884BDB"/>
    <w:rsid w:val="00893159"/>
    <w:rsid w:val="008A635E"/>
    <w:rsid w:val="008C137E"/>
    <w:rsid w:val="00916414"/>
    <w:rsid w:val="00A27DB1"/>
    <w:rsid w:val="00AA3AAE"/>
    <w:rsid w:val="00AD7046"/>
    <w:rsid w:val="00B00D7A"/>
    <w:rsid w:val="00BA08CB"/>
    <w:rsid w:val="00CC6B7F"/>
    <w:rsid w:val="00D01D99"/>
    <w:rsid w:val="00D06072"/>
    <w:rsid w:val="00DC782D"/>
    <w:rsid w:val="00DE1EB1"/>
    <w:rsid w:val="00DF191C"/>
    <w:rsid w:val="00E14D15"/>
    <w:rsid w:val="00E24AC1"/>
    <w:rsid w:val="00EE5F45"/>
    <w:rsid w:val="00EE6E62"/>
    <w:rsid w:val="00EF4560"/>
    <w:rsid w:val="00F05CF3"/>
    <w:rsid w:val="00F20670"/>
    <w:rsid w:val="00FE0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5507-DB5A-4EB3-A7EC-BB353CE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B3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306B3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306B30"/>
    <w:rPr>
      <w:rFonts w:ascii="Times New Roman" w:eastAsia="Times New Roman" w:hAnsi="Times New Roman" w:cs="Times New Roman"/>
      <w:sz w:val="24"/>
      <w:szCs w:val="24"/>
      <w:lang w:eastAsia="ru-RU"/>
    </w:rPr>
  </w:style>
  <w:style w:type="paragraph" w:customStyle="1" w:styleId="ConsNormal">
    <w:name w:val="ConsNormal"/>
    <w:uiPriority w:val="99"/>
    <w:rsid w:val="00306B30"/>
    <w:pPr>
      <w:widowControl w:val="0"/>
      <w:spacing w:after="0" w:line="240" w:lineRule="auto"/>
      <w:ind w:firstLine="720"/>
    </w:pPr>
    <w:rPr>
      <w:rFonts w:ascii="Arial" w:eastAsia="Times New Roman" w:hAnsi="Arial" w:cs="Times New Roman"/>
      <w:sz w:val="20"/>
      <w:szCs w:val="20"/>
      <w:lang w:eastAsia="ru-RU"/>
    </w:rPr>
  </w:style>
  <w:style w:type="character" w:styleId="a6">
    <w:name w:val="Hyperlink"/>
    <w:basedOn w:val="a0"/>
    <w:uiPriority w:val="99"/>
    <w:semiHidden/>
    <w:unhideWhenUsed/>
    <w:rsid w:val="00306B30"/>
    <w:rPr>
      <w:color w:val="0000FF"/>
      <w:u w:val="single"/>
    </w:rPr>
  </w:style>
  <w:style w:type="paragraph" w:styleId="a7">
    <w:name w:val="Balloon Text"/>
    <w:basedOn w:val="a"/>
    <w:link w:val="a8"/>
    <w:uiPriority w:val="99"/>
    <w:semiHidden/>
    <w:unhideWhenUsed/>
    <w:rsid w:val="00494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416D"/>
    <w:rPr>
      <w:rFonts w:ascii="Tahoma" w:eastAsiaTheme="minorEastAsia" w:hAnsi="Tahoma" w:cs="Tahoma"/>
      <w:sz w:val="16"/>
      <w:szCs w:val="16"/>
      <w:lang w:eastAsia="ru-RU"/>
    </w:rPr>
  </w:style>
  <w:style w:type="paragraph" w:customStyle="1" w:styleId="a9">
    <w:name w:val="Знак Знак Знак Знак Знак Знак Знак Знак Знак"/>
    <w:basedOn w:val="a"/>
    <w:rsid w:val="00EE5F45"/>
    <w:pPr>
      <w:spacing w:after="160" w:line="240" w:lineRule="exact"/>
    </w:pPr>
    <w:rPr>
      <w:rFonts w:ascii="Verdana" w:eastAsia="Times New Roman" w:hAnsi="Verdana" w:cs="Verdana"/>
      <w:sz w:val="20"/>
      <w:szCs w:val="20"/>
      <w:lang w:val="en-US" w:eastAsia="en-US"/>
    </w:rPr>
  </w:style>
  <w:style w:type="paragraph" w:styleId="aa">
    <w:name w:val="header"/>
    <w:basedOn w:val="a"/>
    <w:link w:val="ab"/>
    <w:uiPriority w:val="99"/>
    <w:unhideWhenUsed/>
    <w:rsid w:val="00AD70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7046"/>
    <w:rPr>
      <w:rFonts w:eastAsiaTheme="minorEastAsia"/>
      <w:lang w:eastAsia="ru-RU"/>
    </w:rPr>
  </w:style>
  <w:style w:type="paragraph" w:styleId="ac">
    <w:name w:val="footer"/>
    <w:basedOn w:val="a"/>
    <w:link w:val="ad"/>
    <w:uiPriority w:val="99"/>
    <w:unhideWhenUsed/>
    <w:rsid w:val="00AD70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704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5BBD5DAC63880C4B7A13C3DB2F59BFF239BC43D682A77DAC63C5193972j8E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BD5DAC63880C4B7A13C3DB2F59BFF239BC43D682A77DAC63C5193972j8E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Эльза</cp:lastModifiedBy>
  <cp:revision>3</cp:revision>
  <cp:lastPrinted>2021-02-15T08:39:00Z</cp:lastPrinted>
  <dcterms:created xsi:type="dcterms:W3CDTF">2021-06-04T10:40:00Z</dcterms:created>
  <dcterms:modified xsi:type="dcterms:W3CDTF">2021-06-04T13:35:00Z</dcterms:modified>
</cp:coreProperties>
</file>