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7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0A" w:rsidRPr="00565697" w:rsidRDefault="00565697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08"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</w:p>
    <w:p w:rsidR="0059600A" w:rsidRPr="005C22EF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00A" w:rsidRPr="005C22EF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9600A" w:rsidRPr="005C22EF" w:rsidRDefault="005C22EF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C22EF">
        <w:rPr>
          <w:rFonts w:ascii="Times New Roman" w:hAnsi="Times New Roman" w:cs="Times New Roman"/>
          <w:b/>
          <w:sz w:val="28"/>
          <w:szCs w:val="28"/>
        </w:rPr>
        <w:t>ДЖЕГУТИНСК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C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proofErr w:type="gramEnd"/>
      <w:r w:rsidR="0059600A" w:rsidRPr="005C2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600A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5C22EF" w:rsidRPr="00565697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65697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00A" w:rsidRPr="00565697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2EF" w:rsidRPr="00BA3075" w:rsidRDefault="005C22EF" w:rsidP="005C22EF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BA3075">
        <w:rPr>
          <w:rFonts w:ascii="Times New Roman" w:eastAsia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с.Койдан</w:t>
      </w:r>
      <w:proofErr w:type="spellEnd"/>
      <w:r w:rsidRPr="00BA30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9600A" w:rsidRPr="005C22EF" w:rsidRDefault="0059600A" w:rsidP="005C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7F3F" w:rsidRPr="00565697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D08" w:rsidRPr="00565697" w:rsidRDefault="00460D08" w:rsidP="00460D08">
      <w:pPr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56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C22EF">
        <w:rPr>
          <w:rFonts w:ascii="Times New Roman" w:hAnsi="Times New Roman" w:cs="Times New Roman"/>
          <w:sz w:val="28"/>
          <w:szCs w:val="28"/>
        </w:rPr>
        <w:t xml:space="preserve"> </w:t>
      </w:r>
      <w:r w:rsidRPr="0056569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2568" w:rsidRPr="005C22EF" w:rsidRDefault="000A68F4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5C22EF" w:rsidRP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04B11" w:rsidRPr="005C22EF" w:rsidRDefault="005C22EF" w:rsidP="0056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А.Б.Дахчукова</w:t>
      </w:r>
      <w:proofErr w:type="spellEnd"/>
    </w:p>
    <w:p w:rsidR="000A68F4" w:rsidRPr="00565697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согласован</w:t>
      </w:r>
      <w:r w:rsidR="006E2568"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5A28" w:rsidRPr="00565697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B84850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84850" w:rsidRPr="00565697" w:rsidRDefault="005C22EF" w:rsidP="0056569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Р.А.Боташев</w:t>
      </w:r>
      <w:proofErr w:type="spellEnd"/>
      <w:r w:rsidR="00B84850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A49" w:rsidRPr="005C22EF" w:rsidRDefault="00ED2A49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5C22EF" w:rsidRPr="00565697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A2D4C" w:rsidRPr="00ED2A49" w:rsidRDefault="005C22EF" w:rsidP="005C22EF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60D08">
          <w:footerReference w:type="default" r:id="rId8"/>
          <w:pgSz w:w="11906" w:h="16838"/>
          <w:pgMar w:top="568" w:right="850" w:bottom="0" w:left="1701" w:header="720" w:footer="136" w:gutter="0"/>
          <w:pgNumType w:start="0"/>
          <w:cols w:space="720"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Р.А.Боташев</w:t>
      </w:r>
      <w:proofErr w:type="spellEnd"/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0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F71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81D82">
        <w:rPr>
          <w:rFonts w:ascii="Times New Roman" w:eastAsia="Calibri" w:hAnsi="Times New Roman" w:cs="Times New Roman"/>
          <w:sz w:val="24"/>
          <w:szCs w:val="20"/>
        </w:rPr>
        <w:t>Постановлению</w:t>
      </w:r>
    </w:p>
    <w:p w:rsidR="00C26D37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</w:t>
      </w:r>
    </w:p>
    <w:p w:rsidR="005C22EF" w:rsidRDefault="00EF04C1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="005C2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5C22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5C22EF" w:rsidRDefault="005C22EF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Усть-Джегутинского</w:t>
      </w:r>
      <w:proofErr w:type="spellEnd"/>
    </w:p>
    <w:p w:rsidR="003144EA" w:rsidRPr="00BD0830" w:rsidRDefault="005C22EF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="003144E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</w:p>
    <w:p w:rsidR="00C26D37" w:rsidRPr="00BD0830" w:rsidRDefault="005C22EF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6D37" w:rsidRPr="00BD08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Карачаево-Черкесской Республики</w:t>
      </w:r>
    </w:p>
    <w:p w:rsidR="00C26D37" w:rsidRPr="00BD0830" w:rsidRDefault="005C22EF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47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8017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8017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61459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6B6AA4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EF04C1" w:rsidRDefault="003144EA" w:rsidP="00EF04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год.</w:t>
      </w:r>
    </w:p>
    <w:p w:rsidR="00E97FCB" w:rsidRDefault="00E97FCB" w:rsidP="00EF04C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4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 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9B341E" w:rsidRPr="00961B42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61B42">
        <w:rPr>
          <w:rFonts w:ascii="Times New Roman" w:hAnsi="Times New Roman" w:cs="Times New Roman"/>
          <w:sz w:val="28"/>
        </w:rPr>
        <w:t>сокращение количества нарушений юридическими лицами</w:t>
      </w:r>
      <w:r w:rsidR="00EF04C1">
        <w:rPr>
          <w:rFonts w:ascii="Times New Roman" w:hAnsi="Times New Roman" w:cs="Times New Roman"/>
          <w:sz w:val="28"/>
        </w:rPr>
        <w:t xml:space="preserve"> </w:t>
      </w:r>
      <w:r w:rsidRPr="00961B42">
        <w:rPr>
          <w:rFonts w:ascii="Times New Roman" w:hAnsi="Times New Roman" w:cs="Times New Roman"/>
          <w:sz w:val="28"/>
        </w:rPr>
        <w:t>и индивидуальными предпринимателями обязательных требований в</w:t>
      </w:r>
      <w:r w:rsidR="0028098B" w:rsidRPr="0028098B">
        <w:rPr>
          <w:rFonts w:ascii="Times New Roman" w:hAnsi="Times New Roman" w:cs="Times New Roman"/>
          <w:sz w:val="28"/>
        </w:rPr>
        <w:t xml:space="preserve"> области регулируемых государством цен (тарифов)</w:t>
      </w:r>
      <w:r w:rsidRPr="00961B42">
        <w:rPr>
          <w:rFonts w:ascii="Times New Roman" w:hAnsi="Times New Roman" w:cs="Times New Roman"/>
          <w:sz w:val="28"/>
        </w:rPr>
        <w:t>;</w:t>
      </w:r>
    </w:p>
    <w:p w:rsidR="009B341E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lastRenderedPageBreak/>
        <w:t xml:space="preserve">обеспечение доступности информации об обязательных требованиях </w:t>
      </w:r>
      <w:r w:rsidR="0028098B" w:rsidRPr="0028098B">
        <w:rPr>
          <w:rFonts w:ascii="Times New Roman" w:hAnsi="Times New Roman" w:cs="Times New Roman"/>
          <w:sz w:val="28"/>
        </w:rPr>
        <w:t>в области регулируемых государством цен (тарифов)</w:t>
      </w:r>
      <w:r w:rsidRPr="00EF370F">
        <w:rPr>
          <w:rFonts w:ascii="Times New Roman" w:hAnsi="Times New Roman" w:cs="Times New Roman"/>
          <w:sz w:val="28"/>
        </w:rPr>
        <w:t>.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</w:rPr>
        <w:t>у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0E39A0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E39A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170F">
        <w:rPr>
          <w:rFonts w:ascii="Times New Roman" w:hAnsi="Times New Roman" w:cs="Times New Roman"/>
          <w:sz w:val="28"/>
          <w:szCs w:val="28"/>
        </w:rPr>
        <w:t>,</w:t>
      </w:r>
      <w:r w:rsidRPr="00A55639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A55639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</w:t>
      </w:r>
      <w:proofErr w:type="spellEnd"/>
      <w:r w:rsidR="008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8B" w:rsidRPr="008F517E" w:rsidRDefault="00530795" w:rsidP="008F5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5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8F517E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F517E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981D82" w:rsidRPr="00981D82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517E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F51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35542D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35542D">
        <w:rPr>
          <w:rFonts w:ascii="Times New Roman" w:hAnsi="Times New Roman" w:cs="Times New Roman"/>
          <w:sz w:val="28"/>
          <w:szCs w:val="28"/>
        </w:rPr>
        <w:t>отде</w:t>
      </w:r>
      <w:r w:rsidR="00622BB9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370F" w:rsidRPr="0035542D">
        <w:rPr>
          <w:rFonts w:ascii="Times New Roman" w:hAnsi="Times New Roman" w:cs="Times New Roman"/>
          <w:sz w:val="28"/>
          <w:szCs w:val="28"/>
        </w:rPr>
        <w:t>.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</w:t>
      </w:r>
      <w:r w:rsidRPr="00D96073">
        <w:rPr>
          <w:rFonts w:ascii="Times New Roman" w:hAnsi="Times New Roman" w:cs="Times New Roman"/>
          <w:sz w:val="28"/>
          <w:szCs w:val="28"/>
        </w:rPr>
        <w:lastRenderedPageBreak/>
        <w:t>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22EF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F35D45" w:rsidRDefault="00981D82" w:rsidP="0035542D">
      <w:pPr>
        <w:spacing w:line="240" w:lineRule="auto"/>
        <w:ind w:firstLine="360"/>
        <w:jc w:val="both"/>
      </w:pP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70F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F35D4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F35D4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F35D4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 xml:space="preserve">требуется в части изменения интенсивности </w:t>
            </w:r>
            <w:r w:rsidRPr="00F35D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4AC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6E14AC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981D82" w:rsidRDefault="00981D82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F7147B" w:rsidRDefault="00F7147B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D1EE9" w:rsidRPr="000768E3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747E94" w:rsidRPr="000768E3" w:rsidRDefault="003D1EE9" w:rsidP="00747E94">
      <w:pPr>
        <w:pStyle w:val="21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 w:rsidR="00F7147B"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 xml:space="preserve">профилактики </w:t>
      </w:r>
      <w:r w:rsidR="00747E94" w:rsidRPr="000768E3">
        <w:rPr>
          <w:color w:val="000000"/>
          <w:sz w:val="20"/>
          <w:szCs w:val="20"/>
        </w:rPr>
        <w:t>рисков причинения вреда (ущерба) охраняемым законом</w:t>
      </w:r>
      <w:r w:rsidR="00F7147B">
        <w:rPr>
          <w:color w:val="000000"/>
          <w:sz w:val="20"/>
          <w:szCs w:val="20"/>
        </w:rPr>
        <w:t xml:space="preserve"> </w:t>
      </w:r>
      <w:r w:rsidR="00747E94" w:rsidRPr="000768E3">
        <w:rPr>
          <w:color w:val="000000"/>
          <w:sz w:val="20"/>
          <w:szCs w:val="20"/>
        </w:rPr>
        <w:t>ценностей в области</w:t>
      </w:r>
      <w:r w:rsidR="006E14AC">
        <w:rPr>
          <w:color w:val="000000"/>
          <w:sz w:val="20"/>
          <w:szCs w:val="20"/>
        </w:rPr>
        <w:t xml:space="preserve"> мун</w:t>
      </w:r>
      <w:r w:rsidR="008F517E">
        <w:rPr>
          <w:color w:val="000000"/>
          <w:sz w:val="20"/>
          <w:szCs w:val="20"/>
        </w:rPr>
        <w:t xml:space="preserve">иципального земельного контроля </w:t>
      </w:r>
      <w:r w:rsidR="006E14AC">
        <w:rPr>
          <w:color w:val="000000"/>
          <w:sz w:val="20"/>
          <w:szCs w:val="20"/>
        </w:rPr>
        <w:t xml:space="preserve">на территории </w:t>
      </w:r>
      <w:proofErr w:type="spellStart"/>
      <w:proofErr w:type="gramStart"/>
      <w:r w:rsidR="008F517E">
        <w:rPr>
          <w:color w:val="000000"/>
          <w:sz w:val="20"/>
          <w:szCs w:val="20"/>
        </w:rPr>
        <w:t>Койданского</w:t>
      </w:r>
      <w:proofErr w:type="spellEnd"/>
      <w:r w:rsidR="008F517E">
        <w:rPr>
          <w:color w:val="000000"/>
          <w:sz w:val="20"/>
          <w:szCs w:val="20"/>
        </w:rPr>
        <w:t xml:space="preserve">  СП</w:t>
      </w:r>
      <w:proofErr w:type="gramEnd"/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747E94">
        <w:rPr>
          <w:color w:val="000000"/>
          <w:sz w:val="28"/>
          <w:szCs w:val="28"/>
        </w:rPr>
        <w:t xml:space="preserve"> мероприятий на 2022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9C4CE6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Специалист 1 разряда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9C4CE6" w:rsidRDefault="009C4CE6" w:rsidP="009C4CE6"/>
          <w:p w:rsidR="001D1EC1" w:rsidRPr="009C4CE6" w:rsidRDefault="009C4CE6" w:rsidP="009C4CE6">
            <w:r w:rsidRPr="009C4CE6">
              <w:rPr>
                <w:rStyle w:val="11pt0pt"/>
                <w:rFonts w:eastAsiaTheme="majorEastAsia"/>
                <w:sz w:val="24"/>
                <w:szCs w:val="24"/>
              </w:rPr>
              <w:t>Специалист 1 разряда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</w:p>
          <w:p w:rsidR="001D1EC1" w:rsidRPr="00E66AB0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Проведение публичных обсуждений результатов правоприменительной </w:t>
            </w: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E66AB0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Ведущий специалист</w:t>
            </w:r>
          </w:p>
        </w:tc>
      </w:tr>
      <w:tr w:rsidR="001D1EC1" w:rsidRPr="00B720A7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 w:rsidR="00D568F5"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 w:rsidR="00D568F5"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1D1EC1" w:rsidRPr="00E66AB0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1D1EC1" w:rsidRPr="00E66AB0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1D1EC1">
              <w:rPr>
                <w:b w:val="0"/>
                <w:color w:val="000000"/>
                <w:sz w:val="24"/>
                <w:szCs w:val="24"/>
              </w:rPr>
              <w:t>в ГАС</w:t>
            </w:r>
            <w:proofErr w:type="gramEnd"/>
            <w:r w:rsidRPr="001D1EC1">
              <w:rPr>
                <w:b w:val="0"/>
                <w:color w:val="000000"/>
                <w:sz w:val="24"/>
                <w:szCs w:val="24"/>
              </w:rPr>
              <w:t xml:space="preserve"> «Управление» и на официальном сайте </w:t>
            </w:r>
            <w:r w:rsidR="0059600A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</w:p>
          <w:p w:rsidR="001D1EC1" w:rsidRPr="00E66AB0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0E39A0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9C4CE6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Fonts w:eastAsiaTheme="majorEastAsia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  <w:p w:rsidR="009C4CE6" w:rsidRDefault="009C4CE6" w:rsidP="009C4CE6">
            <w:pPr>
              <w:widowControl w:val="0"/>
              <w:shd w:val="clear" w:color="auto" w:fill="FFFFFF"/>
              <w:rPr>
                <w:rStyle w:val="11pt0pt"/>
                <w:rFonts w:eastAsiaTheme="majorEastAsia"/>
                <w:sz w:val="24"/>
                <w:szCs w:val="24"/>
              </w:rPr>
            </w:pPr>
          </w:p>
          <w:p w:rsidR="00850298" w:rsidRPr="009C4CE6" w:rsidRDefault="009C4CE6" w:rsidP="009C4CE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9C4CE6">
              <w:rPr>
                <w:rStyle w:val="11pt0pt"/>
                <w:rFonts w:eastAsiaTheme="majorEastAsia"/>
                <w:sz w:val="24"/>
                <w:szCs w:val="24"/>
              </w:rPr>
              <w:t>Специалист 1 разряда</w:t>
            </w:r>
          </w:p>
        </w:tc>
      </w:tr>
      <w:tr w:rsidR="00850298" w:rsidRPr="00B720A7" w:rsidTr="000E39A0">
        <w:trPr>
          <w:trHeight w:val="373"/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0E39A0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6938F1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4F" w:rsidRDefault="00C81B4F" w:rsidP="003D1EE9">
      <w:pPr>
        <w:spacing w:after="0" w:line="240" w:lineRule="auto"/>
      </w:pPr>
      <w:r>
        <w:separator/>
      </w:r>
    </w:p>
  </w:endnote>
  <w:endnote w:type="continuationSeparator" w:id="0">
    <w:p w:rsidR="00C81B4F" w:rsidRDefault="00C81B4F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106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C07D74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9C4CE6">
          <w:rPr>
            <w:rFonts w:ascii="Times New Roman" w:hAnsi="Times New Roman" w:cs="Times New Roman"/>
            <w:noProof/>
          </w:rPr>
          <w:t>9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4F" w:rsidRDefault="00C81B4F" w:rsidP="003D1EE9">
      <w:pPr>
        <w:spacing w:after="0" w:line="240" w:lineRule="auto"/>
      </w:pPr>
      <w:r>
        <w:separator/>
      </w:r>
    </w:p>
  </w:footnote>
  <w:footnote w:type="continuationSeparator" w:id="0">
    <w:p w:rsidR="00C81B4F" w:rsidRDefault="00C81B4F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0AC4"/>
    <w:rsid w:val="0002135E"/>
    <w:rsid w:val="00074F7E"/>
    <w:rsid w:val="000768E3"/>
    <w:rsid w:val="000921B1"/>
    <w:rsid w:val="000A23D1"/>
    <w:rsid w:val="000A2D4C"/>
    <w:rsid w:val="000A68F4"/>
    <w:rsid w:val="000D2EF2"/>
    <w:rsid w:val="000E39A0"/>
    <w:rsid w:val="000E70BD"/>
    <w:rsid w:val="001311FD"/>
    <w:rsid w:val="001403C0"/>
    <w:rsid w:val="00146F46"/>
    <w:rsid w:val="001678F3"/>
    <w:rsid w:val="001845DC"/>
    <w:rsid w:val="001A5508"/>
    <w:rsid w:val="001C0FFD"/>
    <w:rsid w:val="001D1EC1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D1EE9"/>
    <w:rsid w:val="003D5650"/>
    <w:rsid w:val="003E1105"/>
    <w:rsid w:val="003E7F54"/>
    <w:rsid w:val="003F39A1"/>
    <w:rsid w:val="00406293"/>
    <w:rsid w:val="00407E8A"/>
    <w:rsid w:val="00460D08"/>
    <w:rsid w:val="0047539A"/>
    <w:rsid w:val="004957DA"/>
    <w:rsid w:val="004959B2"/>
    <w:rsid w:val="004E2BFF"/>
    <w:rsid w:val="00506F1A"/>
    <w:rsid w:val="00514843"/>
    <w:rsid w:val="00530795"/>
    <w:rsid w:val="00560D58"/>
    <w:rsid w:val="00565697"/>
    <w:rsid w:val="00572D17"/>
    <w:rsid w:val="00584944"/>
    <w:rsid w:val="0059600A"/>
    <w:rsid w:val="005A4A63"/>
    <w:rsid w:val="005B02A5"/>
    <w:rsid w:val="005C22EF"/>
    <w:rsid w:val="005D7EB0"/>
    <w:rsid w:val="005F5792"/>
    <w:rsid w:val="00603C76"/>
    <w:rsid w:val="00622BB9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1E66"/>
    <w:rsid w:val="00873519"/>
    <w:rsid w:val="008D3304"/>
    <w:rsid w:val="008F1319"/>
    <w:rsid w:val="008F517E"/>
    <w:rsid w:val="009034E3"/>
    <w:rsid w:val="00904B11"/>
    <w:rsid w:val="009411BE"/>
    <w:rsid w:val="00961B42"/>
    <w:rsid w:val="0096400C"/>
    <w:rsid w:val="00981D82"/>
    <w:rsid w:val="00996D41"/>
    <w:rsid w:val="009A0D94"/>
    <w:rsid w:val="009B341E"/>
    <w:rsid w:val="009C4039"/>
    <w:rsid w:val="009C4CE6"/>
    <w:rsid w:val="00A102F5"/>
    <w:rsid w:val="00A23CC3"/>
    <w:rsid w:val="00A27767"/>
    <w:rsid w:val="00A348CC"/>
    <w:rsid w:val="00A55639"/>
    <w:rsid w:val="00A61459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81B4F"/>
    <w:rsid w:val="00C8240A"/>
    <w:rsid w:val="00CA09B3"/>
    <w:rsid w:val="00CC2E4D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35D45"/>
    <w:rsid w:val="00F43B6A"/>
    <w:rsid w:val="00F5170F"/>
    <w:rsid w:val="00F7147B"/>
    <w:rsid w:val="00F76A72"/>
    <w:rsid w:val="00F90262"/>
    <w:rsid w:val="00F94BED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E5E1-00DB-4966-95EA-0900B9D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A0BD-E55A-467A-B7E3-A9BB6888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Эльза</cp:lastModifiedBy>
  <cp:revision>2</cp:revision>
  <cp:lastPrinted>2021-09-15T11:10:00Z</cp:lastPrinted>
  <dcterms:created xsi:type="dcterms:W3CDTF">2021-10-22T14:14:00Z</dcterms:created>
  <dcterms:modified xsi:type="dcterms:W3CDTF">2021-10-22T14:14:00Z</dcterms:modified>
</cp:coreProperties>
</file>